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15468" w14:textId="0167102B" w:rsidR="00F03B7D" w:rsidRDefault="00F03B7D" w:rsidP="006A7F77">
      <w:pPr>
        <w:spacing w:after="0"/>
        <w:jc w:val="both"/>
        <w:rPr>
          <w:rFonts w:ascii="Lora" w:hAnsi="Lora" w:cstheme="minorHAnsi"/>
          <w:b/>
          <w:bCs/>
          <w:sz w:val="40"/>
          <w:szCs w:val="40"/>
        </w:rPr>
      </w:pPr>
      <w:r>
        <w:rPr>
          <w:rFonts w:ascii="Lora" w:hAnsi="Lora" w:cstheme="minorHAnsi"/>
          <w:b/>
          <w:bCs/>
          <w:sz w:val="40"/>
          <w:szCs w:val="40"/>
        </w:rPr>
        <w:t>Intervista per Altra</w:t>
      </w:r>
      <w:r w:rsidR="00A13C65">
        <w:rPr>
          <w:rFonts w:ascii="Lora" w:hAnsi="Lora" w:cstheme="minorHAnsi"/>
          <w:b/>
          <w:bCs/>
          <w:sz w:val="40"/>
          <w:szCs w:val="40"/>
        </w:rPr>
        <w:t xml:space="preserve"> </w:t>
      </w:r>
      <w:r>
        <w:rPr>
          <w:rFonts w:ascii="Lora" w:hAnsi="Lora" w:cstheme="minorHAnsi"/>
          <w:b/>
          <w:bCs/>
          <w:sz w:val="40"/>
          <w:szCs w:val="40"/>
        </w:rPr>
        <w:t>Idea</w:t>
      </w:r>
      <w:r w:rsidR="00A13C65">
        <w:rPr>
          <w:rFonts w:ascii="Lora" w:hAnsi="Lora" w:cstheme="minorHAnsi"/>
          <w:b/>
          <w:bCs/>
          <w:sz w:val="40"/>
          <w:szCs w:val="40"/>
        </w:rPr>
        <w:t xml:space="preserve"> </w:t>
      </w:r>
      <w:r>
        <w:rPr>
          <w:rFonts w:ascii="Lora" w:hAnsi="Lora" w:cstheme="minorHAnsi"/>
          <w:b/>
          <w:bCs/>
          <w:sz w:val="40"/>
          <w:szCs w:val="40"/>
        </w:rPr>
        <w:t>Cuneo</w:t>
      </w:r>
    </w:p>
    <w:p w14:paraId="1DD97524" w14:textId="2FC08AFE" w:rsidR="00665BE9" w:rsidRPr="00F03B7D" w:rsidRDefault="002D361C" w:rsidP="006A7F77">
      <w:pPr>
        <w:spacing w:after="0"/>
        <w:jc w:val="both"/>
        <w:rPr>
          <w:rFonts w:ascii="Lora" w:hAnsi="Lora" w:cstheme="minorHAnsi"/>
          <w:b/>
          <w:bCs/>
          <w:sz w:val="40"/>
          <w:szCs w:val="40"/>
        </w:rPr>
      </w:pPr>
      <w:r>
        <w:rPr>
          <w:rFonts w:ascii="Lora" w:hAnsi="Lora" w:cstheme="minorHAnsi"/>
          <w:b/>
          <w:bCs/>
          <w:sz w:val="40"/>
          <w:szCs w:val="40"/>
        </w:rPr>
        <w:t>CENTRO DIURNO CAS</w:t>
      </w:r>
      <w:r w:rsidR="00F03B7D" w:rsidRPr="00F03B7D">
        <w:rPr>
          <w:rFonts w:ascii="Lora" w:hAnsi="Lora" w:cstheme="minorHAnsi"/>
          <w:b/>
          <w:bCs/>
          <w:sz w:val="40"/>
          <w:szCs w:val="40"/>
        </w:rPr>
        <w:t>AMICA</w:t>
      </w:r>
    </w:p>
    <w:p w14:paraId="3A6FB9A0" w14:textId="77777777" w:rsidR="00665BE9" w:rsidRPr="00F03B7D" w:rsidRDefault="00665BE9" w:rsidP="006A7F77">
      <w:pPr>
        <w:spacing w:after="0"/>
        <w:jc w:val="both"/>
        <w:rPr>
          <w:rFonts w:ascii="Lora" w:hAnsi="Lora" w:cstheme="minorHAnsi"/>
          <w:b/>
          <w:bCs/>
          <w:i/>
          <w:iCs/>
          <w:sz w:val="28"/>
          <w:szCs w:val="28"/>
        </w:rPr>
      </w:pPr>
      <w:r w:rsidRPr="00F03B7D">
        <w:rPr>
          <w:rFonts w:ascii="Lora" w:hAnsi="Lora" w:cstheme="minorHAnsi"/>
          <w:b/>
          <w:bCs/>
          <w:i/>
          <w:iCs/>
          <w:sz w:val="28"/>
          <w:szCs w:val="28"/>
        </w:rPr>
        <w:t>“Dove la persona è il vero Centro!”</w:t>
      </w:r>
    </w:p>
    <w:p w14:paraId="6B30F6E7" w14:textId="77777777" w:rsidR="00665BE9" w:rsidRPr="00F03B7D" w:rsidRDefault="00665BE9" w:rsidP="006A7F7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Lora" w:hAnsi="Lora" w:cstheme="minorHAnsi"/>
          <w:sz w:val="28"/>
          <w:szCs w:val="28"/>
        </w:rPr>
      </w:pPr>
    </w:p>
    <w:p w14:paraId="5B97393F" w14:textId="77777777" w:rsidR="00C743CC" w:rsidRDefault="00665BE9" w:rsidP="006A7F7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Lora" w:hAnsi="Lora" w:cstheme="minorHAnsi"/>
          <w:i/>
          <w:iCs/>
        </w:rPr>
      </w:pPr>
      <w:r w:rsidRPr="00C743CC">
        <w:rPr>
          <w:rFonts w:ascii="Lora" w:hAnsi="Lora" w:cstheme="minorHAnsi"/>
          <w:i/>
          <w:iCs/>
        </w:rPr>
        <w:t xml:space="preserve">Oggi voglio parlarvi di una </w:t>
      </w:r>
      <w:r w:rsidRPr="00C743CC">
        <w:rPr>
          <w:rFonts w:ascii="Lora" w:hAnsi="Lora" w:cstheme="minorHAnsi"/>
          <w:b/>
          <w:bCs/>
          <w:i/>
          <w:iCs/>
        </w:rPr>
        <w:t>bella realtà</w:t>
      </w:r>
      <w:r w:rsidRPr="00C743CC">
        <w:rPr>
          <w:rFonts w:ascii="Lora" w:hAnsi="Lora" w:cstheme="minorHAnsi"/>
          <w:i/>
          <w:iCs/>
        </w:rPr>
        <w:t xml:space="preserve"> della nostra provincia, di un luogo di aggregazione, un focolare </w:t>
      </w:r>
      <w:r w:rsidRPr="00C743CC">
        <w:rPr>
          <w:rFonts w:ascii="Lora" w:hAnsi="Lora" w:cstheme="minorHAnsi"/>
          <w:b/>
          <w:bCs/>
          <w:i/>
          <w:iCs/>
        </w:rPr>
        <w:t>sicuro e accogliente</w:t>
      </w:r>
      <w:r w:rsidRPr="00C743CC">
        <w:rPr>
          <w:rFonts w:ascii="Lora" w:hAnsi="Lora" w:cstheme="minorHAnsi"/>
          <w:i/>
          <w:iCs/>
        </w:rPr>
        <w:t xml:space="preserve"> per molti ragazzi affetti da disabilità. </w:t>
      </w:r>
    </w:p>
    <w:p w14:paraId="507CFC92" w14:textId="502156E8" w:rsidR="00665BE9" w:rsidRPr="00C743CC" w:rsidRDefault="00665BE9" w:rsidP="006A7F7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Lora" w:hAnsi="Lora" w:cstheme="minorHAnsi"/>
          <w:i/>
          <w:iCs/>
        </w:rPr>
      </w:pPr>
      <w:r w:rsidRPr="00C743CC">
        <w:rPr>
          <w:rFonts w:ascii="Lora" w:hAnsi="Lora" w:cstheme="minorHAnsi"/>
          <w:i/>
          <w:iCs/>
        </w:rPr>
        <w:t>Una casa nel vero senso del termine, in cui</w:t>
      </w:r>
      <w:r w:rsidR="002D361C">
        <w:rPr>
          <w:rFonts w:ascii="Lora" w:hAnsi="Lora" w:cstheme="minorHAnsi"/>
          <w:i/>
          <w:iCs/>
        </w:rPr>
        <w:t xml:space="preserve"> vivere le giornate insieme ad E</w:t>
      </w:r>
      <w:r w:rsidRPr="00C743CC">
        <w:rPr>
          <w:rFonts w:ascii="Lora" w:hAnsi="Lora" w:cstheme="minorHAnsi"/>
          <w:i/>
          <w:iCs/>
        </w:rPr>
        <w:t xml:space="preserve">ducatori e </w:t>
      </w:r>
      <w:proofErr w:type="spellStart"/>
      <w:r w:rsidR="00F03B7D" w:rsidRPr="00C743CC">
        <w:rPr>
          <w:rFonts w:ascii="Lora" w:hAnsi="Lora" w:cstheme="minorHAnsi"/>
          <w:i/>
          <w:iCs/>
        </w:rPr>
        <w:t>O</w:t>
      </w:r>
      <w:r w:rsidRPr="00C743CC">
        <w:rPr>
          <w:rFonts w:ascii="Lora" w:hAnsi="Lora" w:cstheme="minorHAnsi"/>
          <w:i/>
          <w:iCs/>
        </w:rPr>
        <w:t>ss</w:t>
      </w:r>
      <w:proofErr w:type="spellEnd"/>
      <w:r w:rsidRPr="00C743CC">
        <w:rPr>
          <w:rFonts w:ascii="Lora" w:hAnsi="Lora" w:cstheme="minorHAnsi"/>
          <w:i/>
          <w:iCs/>
        </w:rPr>
        <w:t xml:space="preserve"> </w:t>
      </w:r>
      <w:r w:rsidR="00A13C65" w:rsidRPr="00C743CC">
        <w:rPr>
          <w:rFonts w:ascii="Lora" w:hAnsi="Lora" w:cstheme="minorHAnsi"/>
          <w:b/>
          <w:bCs/>
          <w:i/>
          <w:iCs/>
        </w:rPr>
        <w:t>competenti</w:t>
      </w:r>
      <w:r w:rsidR="00A13C65" w:rsidRPr="00C743CC">
        <w:rPr>
          <w:rFonts w:ascii="Lora" w:hAnsi="Lora" w:cstheme="minorHAnsi"/>
          <w:i/>
          <w:iCs/>
        </w:rPr>
        <w:t xml:space="preserve"> e</w:t>
      </w:r>
      <w:r w:rsidR="00EE6599" w:rsidRPr="00C743CC">
        <w:rPr>
          <w:rFonts w:ascii="Lora" w:hAnsi="Lora" w:cstheme="minorHAnsi"/>
          <w:i/>
          <w:iCs/>
        </w:rPr>
        <w:t xml:space="preserve"> soprattutto di grande</w:t>
      </w:r>
      <w:r w:rsidR="00EE6599" w:rsidRPr="00C743CC">
        <w:rPr>
          <w:rFonts w:ascii="Lora" w:hAnsi="Lora" w:cstheme="minorHAnsi"/>
          <w:b/>
          <w:bCs/>
          <w:i/>
          <w:iCs/>
        </w:rPr>
        <w:t xml:space="preserve"> umanità</w:t>
      </w:r>
      <w:r w:rsidRPr="00C743CC">
        <w:rPr>
          <w:rFonts w:ascii="Lora" w:hAnsi="Lora" w:cstheme="minorHAnsi"/>
          <w:i/>
          <w:iCs/>
        </w:rPr>
        <w:t xml:space="preserve">. </w:t>
      </w:r>
    </w:p>
    <w:p w14:paraId="19E3BF6E" w14:textId="307B4681" w:rsidR="00665BE9" w:rsidRPr="00C743CC" w:rsidRDefault="00665BE9" w:rsidP="006A7F7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Lora" w:hAnsi="Lora" w:cstheme="minorHAnsi"/>
          <w:i/>
          <w:iCs/>
        </w:rPr>
      </w:pPr>
      <w:r w:rsidRPr="00C743CC">
        <w:rPr>
          <w:rFonts w:ascii="Lora" w:hAnsi="Lora" w:cstheme="minorHAnsi"/>
          <w:i/>
          <w:iCs/>
        </w:rPr>
        <w:t xml:space="preserve">Un luogo in cui si </w:t>
      </w:r>
      <w:r w:rsidRPr="00C743CC">
        <w:rPr>
          <w:rFonts w:ascii="Lora" w:hAnsi="Lora" w:cstheme="minorHAnsi"/>
          <w:b/>
          <w:bCs/>
          <w:i/>
          <w:iCs/>
        </w:rPr>
        <w:t>cresce insieme</w:t>
      </w:r>
      <w:r w:rsidRPr="00C743CC">
        <w:rPr>
          <w:rFonts w:ascii="Lora" w:hAnsi="Lora" w:cstheme="minorHAnsi"/>
          <w:i/>
          <w:iCs/>
        </w:rPr>
        <w:t>, o con percorsi individuali, ogni ragazzo è seguito con i suoi giusti tempi. Nulla è accelerato, tutto segue il normale corso delle loro percezioni ed emozioni.</w:t>
      </w:r>
      <w:r w:rsidR="00EE6599" w:rsidRPr="00C743CC">
        <w:rPr>
          <w:rFonts w:ascii="Lora" w:hAnsi="Lora" w:cstheme="minorHAnsi"/>
          <w:i/>
          <w:iCs/>
        </w:rPr>
        <w:t xml:space="preserve"> E gli operatori del centro</w:t>
      </w:r>
      <w:r w:rsidR="00F03B7D" w:rsidRPr="00C743CC">
        <w:rPr>
          <w:rFonts w:ascii="Lora" w:hAnsi="Lora" w:cstheme="minorHAnsi"/>
          <w:i/>
          <w:iCs/>
        </w:rPr>
        <w:t xml:space="preserve"> diurno</w:t>
      </w:r>
      <w:r w:rsidR="00EE6599" w:rsidRPr="00C743CC">
        <w:rPr>
          <w:rFonts w:ascii="Lora" w:hAnsi="Lora" w:cstheme="minorHAnsi"/>
          <w:i/>
          <w:iCs/>
        </w:rPr>
        <w:t xml:space="preserve"> </w:t>
      </w:r>
      <w:proofErr w:type="spellStart"/>
      <w:r w:rsidR="002D361C">
        <w:rPr>
          <w:rFonts w:ascii="Lora" w:hAnsi="Lora" w:cstheme="minorHAnsi"/>
          <w:b/>
          <w:bCs/>
          <w:i/>
          <w:iCs/>
        </w:rPr>
        <w:t>Casa</w:t>
      </w:r>
      <w:r w:rsidR="00EE6599" w:rsidRPr="00C743CC">
        <w:rPr>
          <w:rFonts w:ascii="Lora" w:hAnsi="Lora" w:cstheme="minorHAnsi"/>
          <w:b/>
          <w:bCs/>
          <w:i/>
          <w:iCs/>
        </w:rPr>
        <w:t>mica</w:t>
      </w:r>
      <w:proofErr w:type="spellEnd"/>
      <w:r w:rsidR="00EE6599" w:rsidRPr="00C743CC">
        <w:rPr>
          <w:rFonts w:ascii="Lora" w:hAnsi="Lora" w:cstheme="minorHAnsi"/>
          <w:i/>
          <w:iCs/>
        </w:rPr>
        <w:t xml:space="preserve"> lo sanno bene e con</w:t>
      </w:r>
      <w:r w:rsidR="00EE6599" w:rsidRPr="00C743CC">
        <w:rPr>
          <w:rFonts w:ascii="Lora" w:hAnsi="Lora" w:cstheme="minorHAnsi"/>
          <w:b/>
          <w:bCs/>
          <w:i/>
          <w:iCs/>
        </w:rPr>
        <w:t xml:space="preserve"> pazienza</w:t>
      </w:r>
      <w:r w:rsidR="00EE6599" w:rsidRPr="00C743CC">
        <w:rPr>
          <w:rFonts w:ascii="Lora" w:hAnsi="Lora" w:cstheme="minorHAnsi"/>
          <w:i/>
          <w:iCs/>
        </w:rPr>
        <w:t xml:space="preserve"> e tanto </w:t>
      </w:r>
      <w:r w:rsidR="00EE6599" w:rsidRPr="00C743CC">
        <w:rPr>
          <w:rFonts w:ascii="Lora" w:hAnsi="Lora" w:cstheme="minorHAnsi"/>
          <w:b/>
          <w:bCs/>
          <w:i/>
          <w:iCs/>
        </w:rPr>
        <w:t>impegno</w:t>
      </w:r>
      <w:r w:rsidR="00EE6599" w:rsidRPr="00C743CC">
        <w:rPr>
          <w:rFonts w:ascii="Lora" w:hAnsi="Lora" w:cstheme="minorHAnsi"/>
          <w:i/>
          <w:iCs/>
        </w:rPr>
        <w:t xml:space="preserve"> danno ad ogni ospite la possibilità di trovare </w:t>
      </w:r>
      <w:r w:rsidR="001C5039" w:rsidRPr="00C743CC">
        <w:rPr>
          <w:rFonts w:ascii="Lora" w:hAnsi="Lora" w:cstheme="minorHAnsi"/>
          <w:i/>
          <w:iCs/>
        </w:rPr>
        <w:t xml:space="preserve">la propria stabilità emotiva e pian piano crescere, senza fretta, ognuno con il suo </w:t>
      </w:r>
      <w:r w:rsidR="001C5039" w:rsidRPr="00C743CC">
        <w:rPr>
          <w:rFonts w:ascii="Lora" w:hAnsi="Lora" w:cstheme="minorHAnsi"/>
          <w:b/>
          <w:bCs/>
          <w:i/>
          <w:iCs/>
        </w:rPr>
        <w:t>giusto tempo</w:t>
      </w:r>
      <w:r w:rsidR="001C5039" w:rsidRPr="00C743CC">
        <w:rPr>
          <w:rFonts w:ascii="Lora" w:hAnsi="Lora" w:cstheme="minorHAnsi"/>
          <w:i/>
          <w:iCs/>
        </w:rPr>
        <w:t>.</w:t>
      </w:r>
      <w:r w:rsidR="00F03B7D" w:rsidRPr="00C743CC">
        <w:rPr>
          <w:rFonts w:ascii="Lora" w:hAnsi="Lora" w:cstheme="minorHAnsi"/>
          <w:i/>
          <w:iCs/>
        </w:rPr>
        <w:t xml:space="preserve"> </w:t>
      </w:r>
      <w:r w:rsidRPr="00C743CC">
        <w:rPr>
          <w:rFonts w:ascii="Lora" w:hAnsi="Lora" w:cstheme="minorHAnsi"/>
          <w:i/>
          <w:iCs/>
        </w:rPr>
        <w:t>Una</w:t>
      </w:r>
      <w:r w:rsidR="00BA7AAA" w:rsidRPr="00C743CC">
        <w:rPr>
          <w:rFonts w:ascii="Lora" w:hAnsi="Lora" w:cstheme="minorHAnsi"/>
          <w:i/>
          <w:iCs/>
        </w:rPr>
        <w:t xml:space="preserve"> seconda</w:t>
      </w:r>
      <w:r w:rsidRPr="00C743CC">
        <w:rPr>
          <w:rFonts w:ascii="Lora" w:hAnsi="Lora" w:cstheme="minorHAnsi"/>
          <w:i/>
          <w:iCs/>
        </w:rPr>
        <w:t xml:space="preserve"> </w:t>
      </w:r>
      <w:r w:rsidRPr="00C743CC">
        <w:rPr>
          <w:rFonts w:ascii="Lora" w:hAnsi="Lora" w:cstheme="minorHAnsi"/>
          <w:b/>
          <w:bCs/>
          <w:i/>
          <w:iCs/>
        </w:rPr>
        <w:t>famiglia</w:t>
      </w:r>
      <w:r w:rsidRPr="00C743CC">
        <w:rPr>
          <w:rFonts w:ascii="Lora" w:hAnsi="Lora" w:cstheme="minorHAnsi"/>
          <w:i/>
          <w:iCs/>
        </w:rPr>
        <w:t xml:space="preserve"> che giorno dopo giorno si </w:t>
      </w:r>
      <w:r w:rsidRPr="00C743CC">
        <w:rPr>
          <w:rFonts w:ascii="Lora" w:hAnsi="Lora" w:cstheme="minorHAnsi"/>
          <w:b/>
          <w:bCs/>
          <w:i/>
          <w:iCs/>
        </w:rPr>
        <w:t>prende cura</w:t>
      </w:r>
      <w:r w:rsidRPr="00C743CC">
        <w:rPr>
          <w:rFonts w:ascii="Lora" w:hAnsi="Lora" w:cstheme="minorHAnsi"/>
          <w:i/>
          <w:iCs/>
        </w:rPr>
        <w:t xml:space="preserve"> di molti dei nostri figli, </w:t>
      </w:r>
      <w:r w:rsidRPr="00C743CC">
        <w:rPr>
          <w:rFonts w:ascii="Lora" w:hAnsi="Lora" w:cstheme="minorHAnsi"/>
          <w:b/>
          <w:bCs/>
          <w:i/>
          <w:iCs/>
        </w:rPr>
        <w:t>anche del mio.</w:t>
      </w:r>
      <w:r w:rsidRPr="00C743CC">
        <w:rPr>
          <w:rFonts w:ascii="Lora" w:hAnsi="Lora" w:cstheme="minorHAnsi"/>
          <w:i/>
          <w:iCs/>
        </w:rPr>
        <w:t xml:space="preserve"> </w:t>
      </w:r>
    </w:p>
    <w:p w14:paraId="206C3157" w14:textId="77777777" w:rsidR="00C743CC" w:rsidRDefault="00C743CC" w:rsidP="006A7F77">
      <w:pPr>
        <w:pStyle w:val="NormaleWeb"/>
        <w:shd w:val="clear" w:color="auto" w:fill="FFFFFF"/>
        <w:spacing w:before="0" w:beforeAutospacing="0" w:after="0" w:afterAutospacing="0"/>
        <w:rPr>
          <w:rFonts w:ascii="Lora" w:hAnsi="Lora" w:cstheme="minorHAnsi"/>
          <w:i/>
          <w:iCs/>
        </w:rPr>
      </w:pPr>
    </w:p>
    <w:p w14:paraId="460B49C3" w14:textId="195FFA23" w:rsidR="00BA7AAA" w:rsidRPr="00C743CC" w:rsidRDefault="002D361C" w:rsidP="006A7F77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  <w:r>
        <w:rPr>
          <w:rFonts w:ascii="Lora" w:hAnsi="Lora" w:cstheme="minorHAnsi"/>
          <w:i/>
          <w:iCs/>
        </w:rPr>
        <w:t>Il centro diurno Socio Terapeutico Riabilitativo</w:t>
      </w:r>
      <w:r>
        <w:rPr>
          <w:rFonts w:ascii="Lora" w:hAnsi="Lora" w:cstheme="minorHAnsi"/>
          <w:b/>
          <w:bCs/>
          <w:i/>
          <w:iCs/>
        </w:rPr>
        <w:t xml:space="preserve"> </w:t>
      </w:r>
      <w:proofErr w:type="spellStart"/>
      <w:r w:rsidR="00274104">
        <w:rPr>
          <w:rFonts w:ascii="Lora" w:hAnsi="Lora" w:cstheme="minorHAnsi"/>
          <w:b/>
          <w:bCs/>
          <w:i/>
          <w:iCs/>
        </w:rPr>
        <w:t>Casamica</w:t>
      </w:r>
      <w:proofErr w:type="spellEnd"/>
      <w:r w:rsidR="00274104">
        <w:rPr>
          <w:rFonts w:ascii="Lora" w:hAnsi="Lora" w:cstheme="minorHAnsi"/>
          <w:b/>
          <w:bCs/>
          <w:i/>
          <w:iCs/>
        </w:rPr>
        <w:t xml:space="preserve"> </w:t>
      </w:r>
      <w:r w:rsidR="00665BE9" w:rsidRPr="00C743CC">
        <w:rPr>
          <w:rFonts w:ascii="Lora" w:hAnsi="Lora" w:cstheme="minorHAnsi"/>
          <w:i/>
          <w:iCs/>
        </w:rPr>
        <w:t xml:space="preserve">ha sede a Busca, fu aperto nel 2004: la nuova struttura, ricavata al posto del vecchio ospizio, fu finanziata quasi completamente dal Comune. Intervenne anche il Consorzio socio-assistenziale </w:t>
      </w:r>
      <w:r w:rsidR="00665BE9" w:rsidRPr="00C743CC">
        <w:rPr>
          <w:rFonts w:ascii="Lora" w:hAnsi="Lora" w:cstheme="minorHAnsi"/>
          <w:b/>
          <w:bCs/>
          <w:i/>
          <w:iCs/>
        </w:rPr>
        <w:t>Grana e Maira,</w:t>
      </w:r>
      <w:r w:rsidR="00665BE9" w:rsidRPr="00C743CC">
        <w:rPr>
          <w:rFonts w:ascii="Lora" w:hAnsi="Lora" w:cstheme="minorHAnsi"/>
          <w:i/>
          <w:iCs/>
        </w:rPr>
        <w:t xml:space="preserve"> ente gestore del servizio, che completò l’opera con la costruzione del terzo piano. </w:t>
      </w:r>
      <w:r w:rsidR="00665BE9" w:rsidRPr="00274104">
        <w:rPr>
          <w:rFonts w:ascii="Lora" w:hAnsi="Lora" w:cstheme="minorHAnsi"/>
          <w:i/>
          <w:iCs/>
        </w:rPr>
        <w:t xml:space="preserve">Dal </w:t>
      </w:r>
      <w:r w:rsidR="00274104" w:rsidRPr="00274104">
        <w:rPr>
          <w:rFonts w:ascii="Lora" w:hAnsi="Lora" w:cstheme="minorHAnsi"/>
          <w:i/>
          <w:iCs/>
        </w:rPr>
        <w:t>1° ottobre</w:t>
      </w:r>
      <w:r w:rsidR="00665BE9" w:rsidRPr="00274104">
        <w:rPr>
          <w:rFonts w:ascii="Lora" w:hAnsi="Lora" w:cstheme="minorHAnsi"/>
          <w:i/>
          <w:iCs/>
        </w:rPr>
        <w:t xml:space="preserve"> 2021 è </w:t>
      </w:r>
      <w:r w:rsidR="00F03B7D" w:rsidRPr="00274104">
        <w:rPr>
          <w:rFonts w:ascii="Lora" w:hAnsi="Lora" w:cstheme="minorHAnsi"/>
          <w:i/>
          <w:iCs/>
        </w:rPr>
        <w:t>gestito</w:t>
      </w:r>
      <w:r w:rsidR="00445464" w:rsidRPr="00274104">
        <w:rPr>
          <w:rFonts w:ascii="Lora" w:hAnsi="Lora" w:cstheme="minorHAnsi"/>
          <w:i/>
          <w:iCs/>
        </w:rPr>
        <w:t xml:space="preserve"> dal Raggru</w:t>
      </w:r>
      <w:r w:rsidR="003C0EBA" w:rsidRPr="00274104">
        <w:rPr>
          <w:rFonts w:ascii="Lora" w:hAnsi="Lora" w:cstheme="minorHAnsi"/>
          <w:i/>
          <w:iCs/>
        </w:rPr>
        <w:t>ppamento temporaneo delle cooperative sociali Proposta 80, Insieme a Voi e Quadrifogli</w:t>
      </w:r>
      <w:r w:rsidR="00274104">
        <w:rPr>
          <w:rFonts w:ascii="Lora" w:hAnsi="Lora" w:cstheme="minorHAnsi"/>
          <w:i/>
          <w:iCs/>
        </w:rPr>
        <w:t xml:space="preserve">o </w:t>
      </w:r>
      <w:r w:rsidR="00665BE9" w:rsidRPr="00274104">
        <w:rPr>
          <w:rFonts w:ascii="Lora" w:hAnsi="Lora" w:cstheme="minorHAnsi"/>
          <w:i/>
          <w:iCs/>
        </w:rPr>
        <w:t xml:space="preserve">per conto del Consorzio Socio Assistenziale del Cuneese. </w:t>
      </w:r>
      <w:r w:rsidR="00274104" w:rsidRPr="00274104">
        <w:rPr>
          <w:rStyle w:val="Enfasigrassetto"/>
          <w:rFonts w:ascii="Lora" w:hAnsi="Lora" w:cstheme="minorHAnsi"/>
          <w:b w:val="0"/>
          <w:bCs w:val="0"/>
          <w:i/>
          <w:iCs/>
          <w:strike/>
        </w:rPr>
        <w:t xml:space="preserve"> </w:t>
      </w:r>
      <w:r w:rsidR="00665BE9" w:rsidRPr="00274104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</w:t>
      </w:r>
      <w:r w:rsidR="003C0EBA" w:rsidRPr="00274104">
        <w:rPr>
          <w:rStyle w:val="Enfasigrassetto"/>
          <w:rFonts w:ascii="Lora" w:hAnsi="Lora" w:cstheme="minorHAnsi"/>
          <w:b w:val="0"/>
          <w:bCs w:val="0"/>
          <w:i/>
          <w:iCs/>
        </w:rPr>
        <w:t>Il referente del Centro è l’educatore professionale Daniele Donadio.</w:t>
      </w:r>
    </w:p>
    <w:p w14:paraId="0C6D69E9" w14:textId="77777777" w:rsidR="00F03B7D" w:rsidRPr="00C743CC" w:rsidRDefault="00F03B7D" w:rsidP="006A7F77">
      <w:pPr>
        <w:pStyle w:val="NormaleWeb"/>
        <w:shd w:val="clear" w:color="auto" w:fill="FFFFFF"/>
        <w:spacing w:before="0" w:beforeAutospacing="0" w:after="0" w:afterAutospacing="0"/>
        <w:rPr>
          <w:rFonts w:ascii="Lora" w:hAnsi="Lora" w:cstheme="minorHAnsi"/>
          <w:i/>
          <w:iCs/>
        </w:rPr>
      </w:pPr>
    </w:p>
    <w:p w14:paraId="7AE136A5" w14:textId="77777777" w:rsidR="00A13C65" w:rsidRPr="00C743CC" w:rsidRDefault="00665BE9" w:rsidP="006A7F77">
      <w:pPr>
        <w:pStyle w:val="NormaleWeb"/>
        <w:shd w:val="clear" w:color="auto" w:fill="FFFFFF"/>
        <w:spacing w:before="0" w:beforeAutospacing="0" w:after="0" w:afterAutospacing="0"/>
        <w:rPr>
          <w:rFonts w:ascii="Lora" w:hAnsi="Lora" w:cstheme="minorHAnsi"/>
          <w:i/>
          <w:iCs/>
        </w:rPr>
      </w:pPr>
      <w:r w:rsidRPr="00C743CC">
        <w:rPr>
          <w:rFonts w:ascii="Lora" w:hAnsi="Lora" w:cstheme="minorHAnsi"/>
          <w:i/>
          <w:iCs/>
        </w:rPr>
        <w:t>Del centro dicono: “Qui è la persona il vero Centro! Perché tutto qui è voluto, studiato, pensato e organizzato per mettere i ragazzi prima di tutto. Soltanto una preparazione professionale basata su un’attitudine autentica ai servizi sociali può fare di un “mestiere” come quello dell’educatore, dell’</w:t>
      </w:r>
      <w:proofErr w:type="spellStart"/>
      <w:r w:rsidRPr="00C743CC">
        <w:rPr>
          <w:rFonts w:ascii="Lora" w:hAnsi="Lora" w:cstheme="minorHAnsi"/>
          <w:i/>
          <w:iCs/>
        </w:rPr>
        <w:t>oss</w:t>
      </w:r>
      <w:proofErr w:type="spellEnd"/>
      <w:r w:rsidRPr="00C743CC">
        <w:rPr>
          <w:rFonts w:ascii="Lora" w:hAnsi="Lora" w:cstheme="minorHAnsi"/>
          <w:i/>
          <w:iCs/>
        </w:rPr>
        <w:t xml:space="preserve"> o di chi a qualunque titolo svolga una attività presso la struttura, un modo di “essere”, capace di “fare” famiglia: quella seconda famiglia di cui hanno tanto bisogno non soltanto i ragazzi ma anche i loro più stretti parenti ed amic</w:t>
      </w:r>
      <w:r w:rsidR="00F03B7D" w:rsidRPr="00C743CC">
        <w:rPr>
          <w:rFonts w:ascii="Lora" w:hAnsi="Lora" w:cstheme="minorHAnsi"/>
          <w:i/>
          <w:iCs/>
        </w:rPr>
        <w:t>i</w:t>
      </w:r>
      <w:r w:rsidRPr="00C743CC">
        <w:rPr>
          <w:rFonts w:ascii="Lora" w:hAnsi="Lora" w:cstheme="minorHAnsi"/>
          <w:i/>
          <w:iCs/>
        </w:rPr>
        <w:t>”</w:t>
      </w:r>
      <w:r w:rsidR="00F03B7D" w:rsidRPr="00C743CC">
        <w:rPr>
          <w:rFonts w:ascii="Lora" w:hAnsi="Lora" w:cstheme="minorHAnsi"/>
          <w:i/>
          <w:iCs/>
        </w:rPr>
        <w:t>.</w:t>
      </w:r>
      <w:r w:rsidRPr="00C743CC">
        <w:rPr>
          <w:rFonts w:ascii="Lora" w:hAnsi="Lora" w:cstheme="minorHAnsi"/>
          <w:i/>
          <w:iCs/>
        </w:rPr>
        <w:t xml:space="preserve"> </w:t>
      </w:r>
    </w:p>
    <w:p w14:paraId="2F7459E4" w14:textId="59A71BC5" w:rsidR="001C5039" w:rsidRPr="00C743CC" w:rsidRDefault="00665BE9" w:rsidP="006A7F77">
      <w:pPr>
        <w:pStyle w:val="NormaleWeb"/>
        <w:shd w:val="clear" w:color="auto" w:fill="FFFFFF"/>
        <w:spacing w:before="0" w:beforeAutospacing="0" w:after="0" w:afterAutospacing="0"/>
        <w:rPr>
          <w:rFonts w:ascii="Lora" w:hAnsi="Lora" w:cstheme="minorHAnsi"/>
          <w:i/>
          <w:iCs/>
        </w:rPr>
      </w:pPr>
      <w:r w:rsidRPr="00C743CC">
        <w:rPr>
          <w:rFonts w:ascii="Lora" w:hAnsi="Lora" w:cstheme="minorHAnsi"/>
          <w:i/>
          <w:iCs/>
        </w:rPr>
        <w:t>E da mamma di un ospite di questa struttura posso confermare che è così.</w:t>
      </w:r>
      <w:r w:rsidR="00BA7AAA" w:rsidRPr="00C743CC">
        <w:rPr>
          <w:rFonts w:ascii="Lora" w:hAnsi="Lora" w:cstheme="minorHAnsi"/>
          <w:i/>
          <w:iCs/>
        </w:rPr>
        <w:t xml:space="preserve"> </w:t>
      </w:r>
    </w:p>
    <w:p w14:paraId="3E89A541" w14:textId="77777777" w:rsidR="00770877" w:rsidRPr="00C743CC" w:rsidRDefault="00665BE9" w:rsidP="006A7F77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Oggi nel mio spazio conosceremo meglio chi ogni giorno vive a contatto con questi ragazzi, cercheremo di capire quale attività svolgono, le loro esigenze, le loro battaglie quotidiane, le loro vittorie. </w:t>
      </w:r>
    </w:p>
    <w:p w14:paraId="5133AB50" w14:textId="66E37197" w:rsidR="00665BE9" w:rsidRPr="00C743CC" w:rsidRDefault="00665BE9" w:rsidP="006A7F77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Uno </w:t>
      </w:r>
      <w:r w:rsidRPr="00C743CC">
        <w:rPr>
          <w:rStyle w:val="Enfasigrassetto"/>
          <w:rFonts w:ascii="Lora" w:hAnsi="Lora" w:cstheme="minorHAnsi"/>
          <w:i/>
          <w:iCs/>
        </w:rPr>
        <w:t>sguardo</w:t>
      </w: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da vicino tramite gli occhi degli operatori che da anni con </w:t>
      </w:r>
      <w:r w:rsidRPr="00C743CC">
        <w:rPr>
          <w:rStyle w:val="Enfasigrassetto"/>
          <w:rFonts w:ascii="Lora" w:hAnsi="Lora" w:cstheme="minorHAnsi"/>
          <w:i/>
          <w:iCs/>
        </w:rPr>
        <w:t>professionalità e costanza</w:t>
      </w: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crescono e rendono più autonomi e soprattutto più</w:t>
      </w:r>
      <w:r w:rsidRPr="00C743CC">
        <w:rPr>
          <w:rStyle w:val="Enfasigrassetto"/>
          <w:rFonts w:ascii="Lora" w:hAnsi="Lora" w:cstheme="minorHAnsi"/>
          <w:i/>
          <w:iCs/>
        </w:rPr>
        <w:t xml:space="preserve"> felici</w:t>
      </w: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tanti ragazzi che, senza questi sostegni forse non avrebbero potuto avere una vita così piena di attività e di sorrisi.</w:t>
      </w:r>
    </w:p>
    <w:p w14:paraId="463FF96C" w14:textId="63AF8F83" w:rsidR="00665BE9" w:rsidRPr="00C743CC" w:rsidRDefault="00665BE9" w:rsidP="006A7F77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Ne parliamo con il responsabile del centro</w:t>
      </w:r>
      <w:r w:rsidR="006A7F77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,</w:t>
      </w: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</w:t>
      </w:r>
      <w:r w:rsidRPr="00274104">
        <w:rPr>
          <w:rStyle w:val="Enfasigrassetto"/>
          <w:rFonts w:ascii="Lora" w:hAnsi="Lora" w:cstheme="minorHAnsi"/>
          <w:i/>
          <w:iCs/>
        </w:rPr>
        <w:t>Daniele</w:t>
      </w:r>
      <w:r w:rsidR="002D361C" w:rsidRPr="00274104">
        <w:rPr>
          <w:rStyle w:val="Enfasigrassetto"/>
          <w:rFonts w:ascii="Lora" w:hAnsi="Lora" w:cstheme="minorHAnsi"/>
          <w:i/>
          <w:iCs/>
        </w:rPr>
        <w:t xml:space="preserve"> Donadio</w:t>
      </w:r>
      <w:r w:rsidR="00274104" w:rsidRPr="00274104">
        <w:rPr>
          <w:rStyle w:val="Enfasigrassetto"/>
          <w:rFonts w:ascii="Lora" w:hAnsi="Lora" w:cstheme="minorHAnsi"/>
          <w:i/>
          <w:iCs/>
        </w:rPr>
        <w:t>.</w:t>
      </w:r>
    </w:p>
    <w:p w14:paraId="6C71AF6E" w14:textId="77777777" w:rsidR="00274104" w:rsidRDefault="00274104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7830E0D0" w14:textId="77777777" w:rsidR="00274104" w:rsidRDefault="00274104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1D1E06F4" w14:textId="77777777" w:rsidR="00274104" w:rsidRDefault="00274104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505FB46B" w14:textId="77777777" w:rsidR="00274104" w:rsidRDefault="00274104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50E7D824" w14:textId="23FD8839" w:rsidR="006A7F77" w:rsidRDefault="00665BE9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lastRenderedPageBreak/>
        <w:t>La ringrazio di dedicarmi del tempo e le chiedo, ci racconti una</w:t>
      </w:r>
      <w:r w:rsidR="00BA7AAA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vostra</w:t>
      </w: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giornata tipo.</w:t>
      </w:r>
    </w:p>
    <w:p w14:paraId="5306572C" w14:textId="77777777" w:rsidR="002D361C" w:rsidRDefault="002D361C" w:rsidP="002D361C">
      <w:pPr>
        <w:pStyle w:val="NormaleWeb"/>
        <w:shd w:val="clear" w:color="auto" w:fill="FFFFFF"/>
        <w:spacing w:before="0" w:beforeAutospacing="0" w:after="0" w:afterAutospacing="0"/>
        <w:ind w:left="502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36310220" w14:textId="0299522E" w:rsidR="002D361C" w:rsidRPr="00274104" w:rsidRDefault="002D361C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i/>
          <w:iCs/>
        </w:rPr>
      </w:pPr>
      <w:r w:rsidRPr="00274104">
        <w:rPr>
          <w:rStyle w:val="Enfasigrassetto"/>
          <w:rFonts w:ascii="Lora" w:hAnsi="Lora" w:cstheme="minorHAnsi"/>
          <w:i/>
          <w:iCs/>
        </w:rPr>
        <w:t xml:space="preserve">L’orario di funzionamento del Centro è dalle 8.30 alle 17.00 dal Lunedi al </w:t>
      </w:r>
      <w:proofErr w:type="spellStart"/>
      <w:r w:rsidRPr="00274104">
        <w:rPr>
          <w:rStyle w:val="Enfasigrassetto"/>
          <w:rFonts w:ascii="Lora" w:hAnsi="Lora" w:cstheme="minorHAnsi"/>
          <w:i/>
          <w:iCs/>
        </w:rPr>
        <w:t>Venerdi</w:t>
      </w:r>
      <w:proofErr w:type="spellEnd"/>
      <w:r w:rsidRPr="00274104">
        <w:rPr>
          <w:rStyle w:val="Enfasigrassetto"/>
          <w:rFonts w:ascii="Lora" w:hAnsi="Lora" w:cstheme="minorHAnsi"/>
          <w:i/>
          <w:iCs/>
        </w:rPr>
        <w:t xml:space="preserve"> ( festivi esclusi); gli ospiti giungono al centro usufruendo del ser</w:t>
      </w:r>
      <w:r w:rsidR="003F16BB" w:rsidRPr="00274104">
        <w:rPr>
          <w:rStyle w:val="Enfasigrassetto"/>
          <w:rFonts w:ascii="Lora" w:hAnsi="Lora" w:cstheme="minorHAnsi"/>
          <w:i/>
          <w:iCs/>
        </w:rPr>
        <w:t>vizio di trasporto o accompagnati dai propri familiari. La giornata e tendenzialmente suddivisa in due momenti;</w:t>
      </w:r>
      <w:r w:rsidR="00274104">
        <w:rPr>
          <w:rStyle w:val="Enfasigrassetto"/>
          <w:rFonts w:ascii="Lora" w:hAnsi="Lora" w:cstheme="minorHAnsi"/>
          <w:i/>
          <w:iCs/>
        </w:rPr>
        <w:t xml:space="preserve"> </w:t>
      </w:r>
      <w:r w:rsidR="003F16BB" w:rsidRPr="00274104">
        <w:rPr>
          <w:rStyle w:val="Enfasigrassetto"/>
          <w:rFonts w:ascii="Lora" w:hAnsi="Lora" w:cstheme="minorHAnsi"/>
          <w:i/>
          <w:iCs/>
        </w:rPr>
        <w:t xml:space="preserve">08.30-12.15 e 14,30-16.15 in base alla programmazione giornaliera. Qui di seguito una giornata tipo: </w:t>
      </w:r>
    </w:p>
    <w:p w14:paraId="7079E25D" w14:textId="0EEDF490" w:rsidR="003F16BB" w:rsidRDefault="003F16BB" w:rsidP="002D361C">
      <w:pPr>
        <w:pStyle w:val="NormaleWeb"/>
        <w:shd w:val="clear" w:color="auto" w:fill="FFFFFF"/>
        <w:spacing w:before="0" w:beforeAutospacing="0" w:after="0" w:afterAutospacing="0"/>
        <w:ind w:left="502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286AF5FF" w14:textId="68D3B06E" w:rsidR="003F16BB" w:rsidRPr="00274104" w:rsidRDefault="003F16BB" w:rsidP="003F16BB">
      <w:p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274104">
        <w:rPr>
          <w:rFonts w:ascii="Calibri" w:eastAsia="Calibri" w:hAnsi="Calibri" w:cs="Calibri"/>
          <w:b/>
          <w:bCs/>
          <w:kern w:val="0"/>
          <w14:ligatures w14:val="none"/>
        </w:rPr>
        <w:t>8.30 - 9.30 Accoglienza degli Ospiti al Centro</w:t>
      </w:r>
      <w:r w:rsidR="00274104">
        <w:rPr>
          <w:rFonts w:ascii="Calibri" w:eastAsia="Calibri" w:hAnsi="Calibri" w:cs="Calibri"/>
          <w:b/>
          <w:bCs/>
          <w:kern w:val="0"/>
          <w14:ligatures w14:val="none"/>
        </w:rPr>
        <w:t>.</w:t>
      </w:r>
      <w:r w:rsidRPr="00274104">
        <w:rPr>
          <w:rFonts w:ascii="Calibri" w:eastAsia="Calibri" w:hAnsi="Calibri" w:cs="Calibri"/>
          <w:b/>
          <w:bCs/>
          <w:kern w:val="0"/>
          <w14:ligatures w14:val="none"/>
        </w:rPr>
        <w:t xml:space="preserve"> </w:t>
      </w:r>
    </w:p>
    <w:p w14:paraId="2A6BF84D" w14:textId="1BDC2DBF" w:rsidR="003F16BB" w:rsidRPr="00274104" w:rsidRDefault="003F16BB" w:rsidP="003F16BB">
      <w:p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274104">
        <w:rPr>
          <w:rFonts w:ascii="Calibri" w:eastAsia="Calibri" w:hAnsi="Calibri" w:cs="Calibri"/>
          <w:b/>
          <w:bCs/>
          <w:kern w:val="0"/>
          <w14:ligatures w14:val="none"/>
        </w:rPr>
        <w:t>9.30 – 12.00 Attività cognitive, ludiche, esterne ed interne al Centro in base alla programmazione giornaliera</w:t>
      </w:r>
      <w:r w:rsidR="00274104">
        <w:rPr>
          <w:rFonts w:ascii="Calibri" w:eastAsia="Calibri" w:hAnsi="Calibri" w:cs="Calibri"/>
          <w:b/>
          <w:bCs/>
          <w:kern w:val="0"/>
          <w14:ligatures w14:val="none"/>
        </w:rPr>
        <w:t>.</w:t>
      </w:r>
    </w:p>
    <w:p w14:paraId="0B217273" w14:textId="3EBAB5C5" w:rsidR="003F16BB" w:rsidRPr="00274104" w:rsidRDefault="003F16BB" w:rsidP="003F16BB">
      <w:p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274104">
        <w:rPr>
          <w:rFonts w:ascii="Calibri" w:eastAsia="Calibri" w:hAnsi="Calibri" w:cs="Calibri"/>
          <w:b/>
          <w:bCs/>
          <w:kern w:val="0"/>
          <w14:ligatures w14:val="none"/>
        </w:rPr>
        <w:t xml:space="preserve">12.00 – 12.15 Igiene </w:t>
      </w:r>
      <w:proofErr w:type="spellStart"/>
      <w:r w:rsidRPr="00274104">
        <w:rPr>
          <w:rFonts w:ascii="Calibri" w:eastAsia="Calibri" w:hAnsi="Calibri" w:cs="Calibri"/>
          <w:b/>
          <w:bCs/>
          <w:kern w:val="0"/>
          <w14:ligatures w14:val="none"/>
        </w:rPr>
        <w:t>pre</w:t>
      </w:r>
      <w:proofErr w:type="spellEnd"/>
      <w:r w:rsidRPr="00274104">
        <w:rPr>
          <w:rFonts w:ascii="Calibri" w:eastAsia="Calibri" w:hAnsi="Calibri" w:cs="Calibri"/>
          <w:b/>
          <w:bCs/>
          <w:kern w:val="0"/>
          <w14:ligatures w14:val="none"/>
        </w:rPr>
        <w:t>-pranzo</w:t>
      </w:r>
      <w:r w:rsidR="00274104">
        <w:rPr>
          <w:rFonts w:ascii="Calibri" w:eastAsia="Calibri" w:hAnsi="Calibri" w:cs="Calibri"/>
          <w:b/>
          <w:bCs/>
          <w:kern w:val="0"/>
          <w14:ligatures w14:val="none"/>
        </w:rPr>
        <w:t>.</w:t>
      </w:r>
    </w:p>
    <w:p w14:paraId="1D305C67" w14:textId="1E730CB1" w:rsidR="003F16BB" w:rsidRPr="00274104" w:rsidRDefault="003F16BB" w:rsidP="003F16BB">
      <w:p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274104">
        <w:rPr>
          <w:rFonts w:ascii="Calibri" w:eastAsia="Calibri" w:hAnsi="Calibri" w:cs="Calibri"/>
          <w:b/>
          <w:bCs/>
          <w:kern w:val="0"/>
          <w14:ligatures w14:val="none"/>
        </w:rPr>
        <w:t>12.15 – 13.15 Pranzo</w:t>
      </w:r>
      <w:r w:rsidR="00274104">
        <w:rPr>
          <w:rFonts w:ascii="Calibri" w:eastAsia="Calibri" w:hAnsi="Calibri" w:cs="Calibri"/>
          <w:b/>
          <w:bCs/>
          <w:kern w:val="0"/>
          <w14:ligatures w14:val="none"/>
        </w:rPr>
        <w:t>.</w:t>
      </w:r>
    </w:p>
    <w:p w14:paraId="63559EDA" w14:textId="263D730A" w:rsidR="003F16BB" w:rsidRPr="00274104" w:rsidRDefault="003F16BB" w:rsidP="003F16BB">
      <w:p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274104">
        <w:rPr>
          <w:rFonts w:ascii="Calibri" w:eastAsia="Calibri" w:hAnsi="Calibri" w:cs="Calibri"/>
          <w:b/>
          <w:bCs/>
          <w:kern w:val="0"/>
          <w14:ligatures w14:val="none"/>
        </w:rPr>
        <w:t>13.15 – 14.30 Igiene Post Pranzo / Rilassamento</w:t>
      </w:r>
      <w:r w:rsidR="00274104">
        <w:rPr>
          <w:rFonts w:ascii="Calibri" w:eastAsia="Calibri" w:hAnsi="Calibri" w:cs="Calibri"/>
          <w:b/>
          <w:bCs/>
          <w:kern w:val="0"/>
          <w14:ligatures w14:val="none"/>
        </w:rPr>
        <w:t>.</w:t>
      </w:r>
    </w:p>
    <w:p w14:paraId="66BBFD51" w14:textId="6B07D32E" w:rsidR="003F16BB" w:rsidRPr="00274104" w:rsidRDefault="003F16BB" w:rsidP="003F16BB">
      <w:p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274104">
        <w:rPr>
          <w:rFonts w:ascii="Calibri" w:eastAsia="Calibri" w:hAnsi="Calibri" w:cs="Calibri"/>
          <w:b/>
          <w:bCs/>
          <w:kern w:val="0"/>
          <w14:ligatures w14:val="none"/>
        </w:rPr>
        <w:t>14.30 – 16.15 Attività cognitive, ludiche, esterne ed interne al Centro in base alla programmazione giornaliera</w:t>
      </w:r>
      <w:r w:rsidR="00274104">
        <w:rPr>
          <w:rFonts w:ascii="Calibri" w:eastAsia="Calibri" w:hAnsi="Calibri" w:cs="Calibri"/>
          <w:b/>
          <w:bCs/>
          <w:kern w:val="0"/>
          <w14:ligatures w14:val="none"/>
        </w:rPr>
        <w:t>.</w:t>
      </w:r>
    </w:p>
    <w:p w14:paraId="54F1EA63" w14:textId="4140B90C" w:rsidR="003F16BB" w:rsidRPr="00274104" w:rsidRDefault="003F16BB" w:rsidP="003F16BB">
      <w:p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274104">
        <w:rPr>
          <w:rFonts w:ascii="Calibri" w:eastAsia="Calibri" w:hAnsi="Calibri" w:cs="Calibri"/>
          <w:b/>
          <w:bCs/>
          <w:kern w:val="0"/>
          <w14:ligatures w14:val="none"/>
        </w:rPr>
        <w:t>16.15 – 16.30 Preparazione per l’uscita</w:t>
      </w:r>
      <w:r w:rsidR="00274104">
        <w:rPr>
          <w:rFonts w:ascii="Calibri" w:eastAsia="Calibri" w:hAnsi="Calibri" w:cs="Calibri"/>
          <w:b/>
          <w:bCs/>
          <w:kern w:val="0"/>
          <w14:ligatures w14:val="none"/>
        </w:rPr>
        <w:t>.</w:t>
      </w:r>
    </w:p>
    <w:p w14:paraId="5FB9A943" w14:textId="4EF25200" w:rsidR="003F16BB" w:rsidRPr="00274104" w:rsidRDefault="003F16BB" w:rsidP="003F16BB">
      <w:p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274104">
        <w:rPr>
          <w:rFonts w:ascii="Calibri" w:eastAsia="Calibri" w:hAnsi="Calibri" w:cs="Calibri"/>
          <w:b/>
          <w:bCs/>
          <w:kern w:val="0"/>
          <w14:ligatures w14:val="none"/>
        </w:rPr>
        <w:t>16.30 – 17.00 Rientro al domicilio degli ospiti</w:t>
      </w:r>
      <w:r w:rsidR="00274104">
        <w:rPr>
          <w:rFonts w:ascii="Calibri" w:eastAsia="Calibri" w:hAnsi="Calibri" w:cs="Calibri"/>
          <w:b/>
          <w:bCs/>
          <w:kern w:val="0"/>
          <w14:ligatures w14:val="none"/>
        </w:rPr>
        <w:t>.</w:t>
      </w:r>
    </w:p>
    <w:p w14:paraId="59CBE5A5" w14:textId="77777777" w:rsidR="003F16BB" w:rsidRPr="00C743CC" w:rsidRDefault="003F16BB" w:rsidP="002D361C">
      <w:pPr>
        <w:pStyle w:val="NormaleWeb"/>
        <w:shd w:val="clear" w:color="auto" w:fill="FFFFFF"/>
        <w:spacing w:before="0" w:beforeAutospacing="0" w:after="0" w:afterAutospacing="0"/>
        <w:ind w:left="502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0CEA5B4A" w14:textId="77777777" w:rsidR="00274104" w:rsidRDefault="006A7F77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Gli ospiti del vostro centro</w:t>
      </w:r>
      <w:r w:rsidR="00665BE9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usufruiscono davvero di tante attività dallo sport, alle passeggiate in montagna, alle gite al mare, al giardinaggio, alla piscina, ma non si disdegna anche il </w:t>
      </w:r>
      <w:r w:rsidR="00BA7AAA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bowling, il</w:t>
      </w:r>
      <w:r w:rsidR="00665BE9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cinema, un giro al Lunapark; </w:t>
      </w:r>
      <w:r w:rsidR="00F03B7D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un aperitivo al bar, </w:t>
      </w:r>
      <w:r w:rsidR="00665BE9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per passare ad attività come la musicoterapia, il karaoke, alla stanza sensoriale per migliorare la loro percezione e molto, ma molto altro. Tutto</w:t>
      </w: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,</w:t>
      </w:r>
      <w:r w:rsidR="00665BE9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e tengo a ricordarlo</w:t>
      </w: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,</w:t>
      </w:r>
      <w:r w:rsidR="00665BE9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gratuito. Come nascono queste attività? Trovate più solidarietà o porte chiuse?</w:t>
      </w:r>
    </w:p>
    <w:p w14:paraId="091C4DE6" w14:textId="77777777" w:rsidR="00274104" w:rsidRDefault="00274104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1E4B16DF" w14:textId="14233097" w:rsidR="00AD3326" w:rsidRPr="00274104" w:rsidRDefault="003F16BB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i/>
          <w:iCs/>
        </w:rPr>
      </w:pPr>
      <w:r w:rsidRPr="00274104">
        <w:rPr>
          <w:rStyle w:val="Enfasigrassetto"/>
          <w:rFonts w:ascii="Lora" w:hAnsi="Lora" w:cstheme="minorHAnsi"/>
          <w:i/>
          <w:iCs/>
        </w:rPr>
        <w:t xml:space="preserve">Le attività riabilitative attualmente proposte sono: Musicoterapia, Fisioterapia, </w:t>
      </w:r>
      <w:proofErr w:type="spellStart"/>
      <w:r w:rsidRPr="00274104">
        <w:rPr>
          <w:rStyle w:val="Enfasigrassetto"/>
          <w:rFonts w:ascii="Lora" w:hAnsi="Lora" w:cstheme="minorHAnsi"/>
          <w:i/>
          <w:iCs/>
        </w:rPr>
        <w:t>Snoezelen</w:t>
      </w:r>
      <w:proofErr w:type="spellEnd"/>
      <w:r w:rsidRPr="00274104">
        <w:rPr>
          <w:rStyle w:val="Enfasigrassetto"/>
          <w:rFonts w:ascii="Lora" w:hAnsi="Lora" w:cstheme="minorHAnsi"/>
          <w:i/>
          <w:iCs/>
        </w:rPr>
        <w:t xml:space="preserve">, </w:t>
      </w:r>
      <w:r w:rsidR="00AD3326" w:rsidRPr="00274104">
        <w:rPr>
          <w:rStyle w:val="Enfasigrassetto"/>
          <w:rFonts w:ascii="Lora" w:hAnsi="Lora" w:cstheme="minorHAnsi"/>
          <w:i/>
          <w:iCs/>
        </w:rPr>
        <w:t xml:space="preserve">Acquaticità, </w:t>
      </w:r>
      <w:proofErr w:type="spellStart"/>
      <w:r w:rsidR="00AD3326" w:rsidRPr="00274104">
        <w:rPr>
          <w:rStyle w:val="Enfasigrassetto"/>
          <w:rFonts w:ascii="Lora" w:hAnsi="Lora" w:cstheme="minorHAnsi"/>
          <w:i/>
          <w:iCs/>
        </w:rPr>
        <w:t>Serv</w:t>
      </w:r>
      <w:proofErr w:type="spellEnd"/>
      <w:r w:rsidR="00AD3326" w:rsidRPr="00274104">
        <w:rPr>
          <w:rStyle w:val="Enfasigrassetto"/>
          <w:rFonts w:ascii="Lora" w:hAnsi="Lora" w:cstheme="minorHAnsi"/>
          <w:i/>
          <w:iCs/>
        </w:rPr>
        <w:t>. Infermieristico</w:t>
      </w:r>
      <w:r w:rsidR="00274104" w:rsidRPr="00274104">
        <w:rPr>
          <w:rStyle w:val="Enfasigrassetto"/>
          <w:rFonts w:ascii="Lora" w:hAnsi="Lora" w:cstheme="minorHAnsi"/>
          <w:i/>
          <w:iCs/>
        </w:rPr>
        <w:t xml:space="preserve">. </w:t>
      </w:r>
      <w:r w:rsidR="00AD3326" w:rsidRPr="00274104">
        <w:rPr>
          <w:rStyle w:val="Enfasigrassetto"/>
          <w:rFonts w:ascii="Lora" w:hAnsi="Lora" w:cstheme="minorHAnsi"/>
          <w:i/>
          <w:iCs/>
        </w:rPr>
        <w:t>Le proposte riabilitative vengono attuate, calibrate tenendo in considerazione le caratteristiche degli ospiti… in passato erano state proposte ( Riabilitazione Equestre, Danzaterapia, pet-therapy…)</w:t>
      </w:r>
    </w:p>
    <w:p w14:paraId="63FCB374" w14:textId="77777777" w:rsidR="003F16BB" w:rsidRPr="00C743CC" w:rsidRDefault="003F16BB" w:rsidP="006A7F77">
      <w:pPr>
        <w:pStyle w:val="NormaleWeb"/>
        <w:shd w:val="clear" w:color="auto" w:fill="FFFFFF"/>
        <w:spacing w:before="0" w:beforeAutospacing="0" w:after="0" w:afterAutospacing="0"/>
        <w:ind w:left="420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230E218D" w14:textId="250BC4DC" w:rsidR="006A7F77" w:rsidRPr="00C743CC" w:rsidRDefault="00665BE9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Spesso si fatica ad accettare la disabilita del proprio figlio. Nella sua esperienza da educatore le chiedo di </w:t>
      </w:r>
      <w:r w:rsidR="00F03B7D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dare</w:t>
      </w: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un consiglio per le famiglie con figli disabili che vedono i Centri diurni</w:t>
      </w:r>
      <w:r w:rsidR="001C5039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</w:t>
      </w: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non sempre come la soluzione giusta.</w:t>
      </w:r>
    </w:p>
    <w:p w14:paraId="4CC90BDD" w14:textId="77777777" w:rsidR="00AD3326" w:rsidRDefault="00AD3326" w:rsidP="00AD3326">
      <w:pPr>
        <w:spacing w:after="0"/>
        <w:rPr>
          <w:rStyle w:val="Enfasigrassetto"/>
          <w:rFonts w:ascii="Lora" w:hAnsi="Lora" w:cstheme="minorHAnsi"/>
          <w:b w:val="0"/>
          <w:bCs w:val="0"/>
          <w:i/>
          <w:iCs/>
          <w:sz w:val="24"/>
          <w:szCs w:val="24"/>
        </w:rPr>
      </w:pPr>
    </w:p>
    <w:p w14:paraId="733885B3" w14:textId="77777777" w:rsidR="00274104" w:rsidRDefault="002C5404" w:rsidP="00AD3326">
      <w:pPr>
        <w:spacing w:after="0"/>
        <w:rPr>
          <w:rStyle w:val="Enfasigrassetto"/>
          <w:rFonts w:ascii="Lora" w:hAnsi="Lora" w:cstheme="minorHAnsi"/>
          <w:i/>
          <w:iCs/>
          <w:sz w:val="24"/>
          <w:szCs w:val="24"/>
        </w:rPr>
      </w:pPr>
      <w:r w:rsidRPr="00274104">
        <w:rPr>
          <w:rStyle w:val="Enfasigrassetto"/>
          <w:rFonts w:ascii="Lora" w:hAnsi="Lora" w:cstheme="minorHAnsi"/>
          <w:i/>
          <w:iCs/>
          <w:sz w:val="24"/>
          <w:szCs w:val="24"/>
        </w:rPr>
        <w:t xml:space="preserve"> </w:t>
      </w:r>
    </w:p>
    <w:p w14:paraId="4D76A85B" w14:textId="77777777" w:rsidR="00274104" w:rsidRDefault="00274104" w:rsidP="00AD3326">
      <w:pPr>
        <w:spacing w:after="0"/>
        <w:rPr>
          <w:rStyle w:val="Enfasigrassetto"/>
          <w:rFonts w:ascii="Lora" w:hAnsi="Lora" w:cstheme="minorHAnsi"/>
          <w:i/>
          <w:iCs/>
          <w:sz w:val="24"/>
          <w:szCs w:val="24"/>
        </w:rPr>
      </w:pPr>
    </w:p>
    <w:p w14:paraId="2853C71D" w14:textId="77777777" w:rsidR="00274104" w:rsidRDefault="00274104" w:rsidP="00AD3326">
      <w:pPr>
        <w:spacing w:after="0"/>
        <w:rPr>
          <w:rStyle w:val="Enfasigrassetto"/>
          <w:rFonts w:ascii="Lora" w:hAnsi="Lora" w:cstheme="minorHAnsi"/>
          <w:i/>
          <w:iCs/>
          <w:sz w:val="24"/>
          <w:szCs w:val="24"/>
        </w:rPr>
      </w:pPr>
    </w:p>
    <w:p w14:paraId="784816C3" w14:textId="77777777" w:rsidR="00274104" w:rsidRDefault="00274104" w:rsidP="00AD3326">
      <w:pPr>
        <w:spacing w:after="0"/>
        <w:rPr>
          <w:rStyle w:val="Enfasigrassetto"/>
          <w:rFonts w:ascii="Lora" w:hAnsi="Lora" w:cstheme="minorHAnsi"/>
          <w:i/>
          <w:iCs/>
          <w:sz w:val="24"/>
          <w:szCs w:val="24"/>
        </w:rPr>
      </w:pPr>
    </w:p>
    <w:p w14:paraId="7673AEAC" w14:textId="310A6EC4" w:rsidR="00274104" w:rsidRDefault="002C5404" w:rsidP="00AD3326">
      <w:pPr>
        <w:spacing w:after="0"/>
        <w:rPr>
          <w:rStyle w:val="Enfasigrassetto"/>
          <w:rFonts w:ascii="Lora" w:hAnsi="Lora" w:cstheme="minorHAnsi"/>
          <w:i/>
          <w:iCs/>
          <w:sz w:val="24"/>
          <w:szCs w:val="24"/>
        </w:rPr>
      </w:pPr>
      <w:r w:rsidRPr="00274104">
        <w:rPr>
          <w:rStyle w:val="Enfasigrassetto"/>
          <w:rFonts w:ascii="Lora" w:hAnsi="Lora" w:cstheme="minorHAnsi"/>
          <w:i/>
          <w:iCs/>
          <w:sz w:val="24"/>
          <w:szCs w:val="24"/>
        </w:rPr>
        <w:lastRenderedPageBreak/>
        <w:t>Ritengo che il Centro D</w:t>
      </w:r>
      <w:r w:rsidR="00AD3326" w:rsidRPr="00274104">
        <w:rPr>
          <w:rStyle w:val="Enfasigrassetto"/>
          <w:rFonts w:ascii="Lora" w:hAnsi="Lora" w:cstheme="minorHAnsi"/>
          <w:i/>
          <w:iCs/>
          <w:sz w:val="24"/>
          <w:szCs w:val="24"/>
        </w:rPr>
        <w:t xml:space="preserve">iurno possa rispondere e dare risposta ai reali bisogni </w:t>
      </w:r>
      <w:r w:rsidRPr="00274104">
        <w:rPr>
          <w:rStyle w:val="Enfasigrassetto"/>
          <w:rFonts w:ascii="Lora" w:hAnsi="Lora" w:cstheme="minorHAnsi"/>
          <w:i/>
          <w:iCs/>
          <w:sz w:val="24"/>
          <w:szCs w:val="24"/>
        </w:rPr>
        <w:t>che gli ospiti e i loro familiari necessitano nell’ottica della Qualità della vita.  Ogni intervento viene condiviso in equipe; coinvolgendo la famiglia in un progetto individualizzato i cui obiettivi vengono condivisi in riunion</w:t>
      </w:r>
      <w:r w:rsidR="00F71EDA" w:rsidRPr="00274104">
        <w:rPr>
          <w:rStyle w:val="Enfasigrassetto"/>
          <w:rFonts w:ascii="Lora" w:hAnsi="Lora" w:cstheme="minorHAnsi"/>
          <w:i/>
          <w:iCs/>
          <w:sz w:val="24"/>
          <w:szCs w:val="24"/>
        </w:rPr>
        <w:t xml:space="preserve">i centro-famiglia. </w:t>
      </w:r>
    </w:p>
    <w:p w14:paraId="685A088E" w14:textId="74E35648" w:rsidR="006A7F77" w:rsidRPr="00274104" w:rsidRDefault="00F71EDA" w:rsidP="00AD3326">
      <w:pPr>
        <w:spacing w:after="0"/>
        <w:rPr>
          <w:rStyle w:val="Enfasigrassetto"/>
          <w:rFonts w:ascii="Lora" w:hAnsi="Lora" w:cstheme="minorHAnsi"/>
          <w:i/>
          <w:iCs/>
          <w:sz w:val="24"/>
          <w:szCs w:val="24"/>
        </w:rPr>
      </w:pPr>
      <w:r w:rsidRPr="00274104">
        <w:rPr>
          <w:rStyle w:val="Enfasigrassetto"/>
          <w:rFonts w:ascii="Lora" w:hAnsi="Lora" w:cstheme="minorHAnsi"/>
          <w:i/>
          <w:iCs/>
          <w:sz w:val="24"/>
          <w:szCs w:val="24"/>
        </w:rPr>
        <w:t>Ritengo che il Centro possa offrire alle famiglie un</w:t>
      </w:r>
      <w:r w:rsidR="00274104" w:rsidRPr="00274104">
        <w:rPr>
          <w:rStyle w:val="Enfasigrassetto"/>
          <w:rFonts w:ascii="Lora" w:hAnsi="Lora" w:cstheme="minorHAnsi"/>
          <w:i/>
          <w:iCs/>
          <w:sz w:val="24"/>
          <w:szCs w:val="24"/>
        </w:rPr>
        <w:t>’</w:t>
      </w:r>
      <w:r w:rsidRPr="00274104">
        <w:rPr>
          <w:rStyle w:val="Enfasigrassetto"/>
          <w:rFonts w:ascii="Lora" w:hAnsi="Lora" w:cstheme="minorHAnsi"/>
          <w:i/>
          <w:iCs/>
          <w:sz w:val="24"/>
          <w:szCs w:val="24"/>
        </w:rPr>
        <w:t>alternanza all’istituzionalizzazione; offrendo alle stesse un luogo, fisico e ideale, in cui i progetti di Vita vengono concepiti, attivat</w:t>
      </w:r>
      <w:r w:rsidR="007557D3" w:rsidRPr="00274104">
        <w:rPr>
          <w:rStyle w:val="Enfasigrassetto"/>
          <w:rFonts w:ascii="Lora" w:hAnsi="Lora" w:cstheme="minorHAnsi"/>
          <w:i/>
          <w:iCs/>
          <w:sz w:val="24"/>
          <w:szCs w:val="24"/>
        </w:rPr>
        <w:t xml:space="preserve">i e realizzati. </w:t>
      </w:r>
      <w:r w:rsidRPr="00274104">
        <w:rPr>
          <w:rStyle w:val="Enfasigrassetto"/>
          <w:rFonts w:ascii="Lora" w:hAnsi="Lora" w:cstheme="minorHAnsi"/>
          <w:i/>
          <w:iCs/>
          <w:sz w:val="24"/>
          <w:szCs w:val="24"/>
        </w:rPr>
        <w:t xml:space="preserve"> </w:t>
      </w:r>
    </w:p>
    <w:p w14:paraId="0B925CD6" w14:textId="77777777" w:rsidR="00AD3326" w:rsidRDefault="00AD3326" w:rsidP="00AD3326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5018FFF3" w14:textId="4FC07E0F" w:rsidR="006A7F77" w:rsidRDefault="006A7F77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Quanto è importante avere una giusta connessione e comunicazione con la famiglia dell’ospite, il vostro è un lavoro di squadra?</w:t>
      </w:r>
    </w:p>
    <w:p w14:paraId="26B0E429" w14:textId="6B2DC325" w:rsidR="007557D3" w:rsidRDefault="007557D3" w:rsidP="007557D3">
      <w:pPr>
        <w:pStyle w:val="NormaleWeb"/>
        <w:shd w:val="clear" w:color="auto" w:fill="FFFFFF"/>
        <w:spacing w:before="0" w:beforeAutospacing="0" w:after="0" w:afterAutospacing="0"/>
        <w:ind w:left="502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55A462DE" w14:textId="48847CBB" w:rsidR="007557D3" w:rsidRPr="00C743CC" w:rsidRDefault="007557D3" w:rsidP="00274104">
      <w:pPr>
        <w:pStyle w:val="NormaleWeb"/>
        <w:shd w:val="clear" w:color="auto" w:fill="FFFFFF"/>
        <w:spacing w:before="0" w:beforeAutospacing="0" w:after="0" w:afterAutospacing="0"/>
        <w:ind w:left="502"/>
        <w:rPr>
          <w:rStyle w:val="Enfasigrassetto"/>
          <w:rFonts w:ascii="Lora" w:hAnsi="Lora" w:cstheme="minorHAnsi"/>
          <w:b w:val="0"/>
          <w:bCs w:val="0"/>
          <w:i/>
          <w:iCs/>
        </w:rPr>
      </w:pPr>
      <w:r w:rsidRPr="00274104">
        <w:rPr>
          <w:rStyle w:val="Enfasigrassetto"/>
          <w:rFonts w:ascii="Lora" w:hAnsi="Lora" w:cstheme="minorHAnsi"/>
          <w:i/>
          <w:iCs/>
        </w:rPr>
        <w:t>La comunicazione con la famigl</w:t>
      </w:r>
      <w:r w:rsidR="006D2EC2" w:rsidRPr="00274104">
        <w:rPr>
          <w:rStyle w:val="Enfasigrassetto"/>
          <w:rFonts w:ascii="Lora" w:hAnsi="Lora" w:cstheme="minorHAnsi"/>
          <w:i/>
          <w:iCs/>
        </w:rPr>
        <w:t>ia è fondamentale; come accenna</w:t>
      </w:r>
      <w:r w:rsidRPr="00274104">
        <w:rPr>
          <w:rStyle w:val="Enfasigrassetto"/>
          <w:rFonts w:ascii="Lora" w:hAnsi="Lora" w:cstheme="minorHAnsi"/>
          <w:i/>
          <w:iCs/>
        </w:rPr>
        <w:t>to prima</w:t>
      </w:r>
      <w:r w:rsidR="006D2EC2" w:rsidRPr="00274104">
        <w:rPr>
          <w:rStyle w:val="Enfasigrassetto"/>
          <w:rFonts w:ascii="Lora" w:hAnsi="Lora" w:cstheme="minorHAnsi"/>
          <w:i/>
          <w:iCs/>
        </w:rPr>
        <w:t>, il progetto individualizzato viene</w:t>
      </w:r>
      <w:r w:rsidRPr="00274104">
        <w:rPr>
          <w:rStyle w:val="Enfasigrassetto"/>
          <w:rFonts w:ascii="Lora" w:hAnsi="Lora" w:cstheme="minorHAnsi"/>
          <w:i/>
          <w:iCs/>
        </w:rPr>
        <w:t xml:space="preserve"> </w:t>
      </w:r>
      <w:r w:rsidR="006D2EC2" w:rsidRPr="00274104">
        <w:rPr>
          <w:rStyle w:val="Enfasigrassetto"/>
          <w:rFonts w:ascii="Lora" w:hAnsi="Lora" w:cstheme="minorHAnsi"/>
          <w:i/>
          <w:iCs/>
        </w:rPr>
        <w:t xml:space="preserve">condiviso con la famiglia in maniera tale che tutti siano a conoscenza degli interventi da attuare nell’ottica del raggiungimento di </w:t>
      </w:r>
      <w:r w:rsidR="008A513F" w:rsidRPr="00274104">
        <w:rPr>
          <w:rStyle w:val="Enfasigrassetto"/>
          <w:rFonts w:ascii="Lora" w:hAnsi="Lora" w:cstheme="minorHAnsi"/>
          <w:i/>
          <w:iCs/>
        </w:rPr>
        <w:t>un’autonomia</w:t>
      </w:r>
      <w:r w:rsidR="006D2EC2" w:rsidRPr="00274104">
        <w:rPr>
          <w:rStyle w:val="Enfasigrassetto"/>
          <w:rFonts w:ascii="Lora" w:hAnsi="Lora" w:cstheme="minorHAnsi"/>
          <w:i/>
          <w:iCs/>
        </w:rPr>
        <w:t xml:space="preserve"> totale. In tal senso la tecnologia ha favorito lo scambio di contatti e osservazioni immediate. Le riunioni in equipe </w:t>
      </w:r>
      <w:r w:rsidR="00274104" w:rsidRPr="00274104">
        <w:rPr>
          <w:rStyle w:val="Enfasigrassetto"/>
          <w:rFonts w:ascii="Lora" w:hAnsi="Lora" w:cstheme="minorHAnsi"/>
          <w:i/>
          <w:iCs/>
        </w:rPr>
        <w:t>multidisciplinare</w:t>
      </w:r>
      <w:r w:rsidR="006D2EC2" w:rsidRPr="00274104">
        <w:rPr>
          <w:rStyle w:val="Enfasigrassetto"/>
          <w:rFonts w:ascii="Lora" w:hAnsi="Lora" w:cstheme="minorHAnsi"/>
          <w:i/>
          <w:iCs/>
        </w:rPr>
        <w:t xml:space="preserve"> tra le diverse figure coinvolte vengono proposte mensilmente ma il monitoraggio del percorso evolutivo comprese eventuali criticità è continuo</w:t>
      </w:r>
      <w:r w:rsidR="006D2EC2">
        <w:rPr>
          <w:rStyle w:val="Enfasigrassetto"/>
          <w:rFonts w:ascii="Lora" w:hAnsi="Lora" w:cstheme="minorHAnsi"/>
          <w:b w:val="0"/>
          <w:bCs w:val="0"/>
          <w:i/>
          <w:iCs/>
        </w:rPr>
        <w:t>.</w:t>
      </w:r>
    </w:p>
    <w:p w14:paraId="6A1FF0C8" w14:textId="77777777" w:rsidR="006A7F77" w:rsidRPr="00C743CC" w:rsidRDefault="006A7F77" w:rsidP="006A7F77">
      <w:pPr>
        <w:pStyle w:val="Paragrafoelenco"/>
        <w:rPr>
          <w:rStyle w:val="Enfasigrassetto"/>
          <w:rFonts w:ascii="Lora" w:hAnsi="Lora" w:cstheme="minorHAnsi"/>
          <w:b w:val="0"/>
          <w:bCs w:val="0"/>
          <w:i/>
          <w:iCs/>
          <w:sz w:val="24"/>
          <w:szCs w:val="24"/>
        </w:rPr>
      </w:pPr>
    </w:p>
    <w:p w14:paraId="1C6B739A" w14:textId="7B83B1C3" w:rsidR="00BA7AAA" w:rsidRDefault="00BA7AAA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Cosa ha imparato da questi ragazzi nella sua esperienza da educatore?</w:t>
      </w:r>
    </w:p>
    <w:p w14:paraId="60019D9E" w14:textId="77777777" w:rsidR="00274104" w:rsidRDefault="00274104" w:rsidP="002971A8">
      <w:pPr>
        <w:pStyle w:val="NormaleWeb"/>
        <w:shd w:val="clear" w:color="auto" w:fill="FFFFFF"/>
        <w:spacing w:before="0" w:beforeAutospacing="0" w:after="0" w:afterAutospacing="0"/>
        <w:ind w:left="142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064792A2" w14:textId="6CD3DD4E" w:rsidR="002971A8" w:rsidRPr="00274104" w:rsidRDefault="002971A8" w:rsidP="002971A8">
      <w:pPr>
        <w:pStyle w:val="NormaleWeb"/>
        <w:shd w:val="clear" w:color="auto" w:fill="FFFFFF"/>
        <w:spacing w:before="0" w:beforeAutospacing="0" w:after="0" w:afterAutospacing="0"/>
        <w:ind w:left="142"/>
        <w:rPr>
          <w:rStyle w:val="Enfasigrassetto"/>
          <w:rFonts w:ascii="Lora" w:hAnsi="Lora" w:cstheme="minorHAnsi"/>
          <w:i/>
          <w:iCs/>
        </w:rPr>
      </w:pPr>
      <w:r w:rsidRPr="00274104">
        <w:rPr>
          <w:rStyle w:val="Enfasigrassetto"/>
          <w:rFonts w:ascii="Lora" w:hAnsi="Lora" w:cstheme="minorHAnsi"/>
          <w:i/>
          <w:iCs/>
        </w:rPr>
        <w:t>La tenacia, la determinazione, la continua ricerca nel mettersi in gioco, le sconfitte e la caparbietà di uscire dai periodi più bui</w:t>
      </w:r>
      <w:r w:rsidR="00274104">
        <w:rPr>
          <w:rStyle w:val="Enfasigrassetto"/>
          <w:rFonts w:ascii="Lora" w:hAnsi="Lora" w:cstheme="minorHAnsi"/>
          <w:i/>
          <w:iCs/>
        </w:rPr>
        <w:t>.</w:t>
      </w:r>
    </w:p>
    <w:p w14:paraId="09C03A71" w14:textId="77777777" w:rsidR="00665BE9" w:rsidRPr="00C743CC" w:rsidRDefault="00665BE9" w:rsidP="006A7F77">
      <w:pPr>
        <w:pStyle w:val="NormaleWeb"/>
        <w:shd w:val="clear" w:color="auto" w:fill="FFFFFF"/>
        <w:spacing w:before="0" w:beforeAutospacing="0" w:after="0" w:afterAutospacing="0"/>
        <w:ind w:left="60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2E8EC59D" w14:textId="17B9557B" w:rsidR="00665BE9" w:rsidRDefault="00665BE9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Piccole e grandi vittorie giunte negli anni, un </w:t>
      </w:r>
      <w:r w:rsidR="00BA7AAA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aneddoto</w:t>
      </w: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?</w:t>
      </w:r>
    </w:p>
    <w:p w14:paraId="3C1111EC" w14:textId="75E95416" w:rsidR="002971A8" w:rsidRDefault="002971A8" w:rsidP="002971A8">
      <w:pPr>
        <w:pStyle w:val="NormaleWeb"/>
        <w:shd w:val="clear" w:color="auto" w:fill="FFFFFF"/>
        <w:spacing w:before="0" w:beforeAutospacing="0" w:after="0" w:afterAutospacing="0"/>
        <w:ind w:left="502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134BC987" w14:textId="0A1C8080" w:rsidR="002971A8" w:rsidRPr="00274104" w:rsidRDefault="002971A8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i/>
          <w:iCs/>
        </w:rPr>
      </w:pPr>
      <w:r w:rsidRPr="00274104">
        <w:rPr>
          <w:rStyle w:val="Enfasigrassetto"/>
          <w:rFonts w:ascii="Lora" w:hAnsi="Lora" w:cstheme="minorHAnsi"/>
          <w:i/>
          <w:iCs/>
        </w:rPr>
        <w:t>Certamente</w:t>
      </w:r>
      <w:r w:rsidR="000B63EF" w:rsidRPr="00274104">
        <w:rPr>
          <w:rStyle w:val="Enfasigrassetto"/>
          <w:rFonts w:ascii="Lora" w:hAnsi="Lora" w:cstheme="minorHAnsi"/>
          <w:i/>
          <w:iCs/>
        </w:rPr>
        <w:t>,</w:t>
      </w:r>
      <w:r w:rsidRPr="00274104">
        <w:rPr>
          <w:rStyle w:val="Enfasigrassetto"/>
          <w:rFonts w:ascii="Lora" w:hAnsi="Lora" w:cstheme="minorHAnsi"/>
          <w:i/>
          <w:iCs/>
        </w:rPr>
        <w:t xml:space="preserve"> potrebbero essere molti i racconti che si potrebbero narrare… in particolare ricordo un intervento educativo</w:t>
      </w:r>
      <w:r w:rsidR="000B63EF" w:rsidRPr="00274104">
        <w:rPr>
          <w:rStyle w:val="Enfasigrassetto"/>
          <w:rFonts w:ascii="Lora" w:hAnsi="Lora" w:cstheme="minorHAnsi"/>
          <w:i/>
          <w:iCs/>
        </w:rPr>
        <w:t xml:space="preserve"> specifico </w:t>
      </w:r>
      <w:r w:rsidRPr="00274104">
        <w:rPr>
          <w:rStyle w:val="Enfasigrassetto"/>
          <w:rFonts w:ascii="Lora" w:hAnsi="Lora" w:cstheme="minorHAnsi"/>
          <w:i/>
          <w:iCs/>
        </w:rPr>
        <w:t>rispetto ad un ospite che ad inizio inserimento</w:t>
      </w:r>
      <w:r w:rsidR="000B63EF" w:rsidRPr="00274104">
        <w:rPr>
          <w:rStyle w:val="Enfasigrassetto"/>
          <w:rFonts w:ascii="Lora" w:hAnsi="Lora" w:cstheme="minorHAnsi"/>
          <w:i/>
          <w:iCs/>
        </w:rPr>
        <w:t xml:space="preserve"> presso il Centro</w:t>
      </w:r>
      <w:r w:rsidRPr="00274104">
        <w:rPr>
          <w:rStyle w:val="Enfasigrassetto"/>
          <w:rFonts w:ascii="Lora" w:hAnsi="Lora" w:cstheme="minorHAnsi"/>
          <w:i/>
          <w:iCs/>
        </w:rPr>
        <w:t xml:space="preserve"> non accettava ne</w:t>
      </w:r>
      <w:r w:rsidR="000B63EF" w:rsidRPr="00274104">
        <w:rPr>
          <w:rStyle w:val="Enfasigrassetto"/>
          <w:rFonts w:ascii="Lora" w:hAnsi="Lora" w:cstheme="minorHAnsi"/>
          <w:i/>
          <w:iCs/>
        </w:rPr>
        <w:t>ssun tipo di proposta/ intervento; compreso il pasto</w:t>
      </w:r>
      <w:r w:rsidRPr="00274104">
        <w:rPr>
          <w:rStyle w:val="Enfasigrassetto"/>
          <w:rFonts w:ascii="Lora" w:hAnsi="Lora" w:cstheme="minorHAnsi"/>
          <w:i/>
          <w:iCs/>
        </w:rPr>
        <w:t xml:space="preserve">. </w:t>
      </w:r>
      <w:r w:rsidR="000B63EF" w:rsidRPr="00274104">
        <w:rPr>
          <w:rStyle w:val="Enfasigrassetto"/>
          <w:rFonts w:ascii="Lora" w:hAnsi="Lora" w:cstheme="minorHAnsi"/>
          <w:i/>
          <w:iCs/>
        </w:rPr>
        <w:t>L’intervento educativo mirato</w:t>
      </w:r>
      <w:r w:rsidRPr="00274104">
        <w:rPr>
          <w:rStyle w:val="Enfasigrassetto"/>
          <w:rFonts w:ascii="Lora" w:hAnsi="Lora" w:cstheme="minorHAnsi"/>
          <w:i/>
          <w:iCs/>
        </w:rPr>
        <w:t xml:space="preserve">, il lavoro in equipe, la collaborazione con la famiglia e con i servizi sanitari hanno permesso con il tempo </w:t>
      </w:r>
      <w:r w:rsidR="000B63EF" w:rsidRPr="00274104">
        <w:rPr>
          <w:rStyle w:val="Enfasigrassetto"/>
          <w:rFonts w:ascii="Lora" w:hAnsi="Lora" w:cstheme="minorHAnsi"/>
          <w:i/>
          <w:iCs/>
        </w:rPr>
        <w:t>di modificare tale suo atteggiamento</w:t>
      </w:r>
      <w:r w:rsidR="00274104" w:rsidRPr="00274104">
        <w:rPr>
          <w:rStyle w:val="Enfasigrassetto"/>
          <w:rFonts w:ascii="Lora" w:hAnsi="Lora" w:cstheme="minorHAnsi"/>
          <w:i/>
          <w:iCs/>
        </w:rPr>
        <w:t>.</w:t>
      </w:r>
      <w:r w:rsidR="000B63EF" w:rsidRPr="00274104">
        <w:rPr>
          <w:rStyle w:val="Enfasigrassetto"/>
          <w:rFonts w:ascii="Lora" w:hAnsi="Lora" w:cstheme="minorHAnsi"/>
          <w:i/>
          <w:iCs/>
        </w:rPr>
        <w:t xml:space="preserve"> </w:t>
      </w:r>
      <w:r w:rsidR="00274104" w:rsidRPr="00274104">
        <w:rPr>
          <w:rStyle w:val="Enfasigrassetto"/>
          <w:rFonts w:ascii="Lora" w:hAnsi="Lora" w:cstheme="minorHAnsi"/>
          <w:i/>
          <w:iCs/>
        </w:rPr>
        <w:t>A</w:t>
      </w:r>
      <w:r w:rsidR="000B63EF" w:rsidRPr="00274104">
        <w:rPr>
          <w:rStyle w:val="Enfasigrassetto"/>
          <w:rFonts w:ascii="Lora" w:hAnsi="Lora" w:cstheme="minorHAnsi"/>
          <w:i/>
          <w:iCs/>
        </w:rPr>
        <w:t xml:space="preserve">lcuni dei suoi comportamenti problema si sono ridimensionati, ha iniziato ad accettare le </w:t>
      </w:r>
      <w:r w:rsidR="00274104" w:rsidRPr="00274104">
        <w:rPr>
          <w:rStyle w:val="Enfasigrassetto"/>
          <w:rFonts w:ascii="Lora" w:hAnsi="Lora" w:cstheme="minorHAnsi"/>
          <w:i/>
          <w:iCs/>
        </w:rPr>
        <w:t>proposte</w:t>
      </w:r>
      <w:r w:rsidR="000B63EF" w:rsidRPr="00274104">
        <w:rPr>
          <w:rStyle w:val="Enfasigrassetto"/>
          <w:rFonts w:ascii="Lora" w:hAnsi="Lora" w:cstheme="minorHAnsi"/>
          <w:i/>
          <w:iCs/>
        </w:rPr>
        <w:t xml:space="preserve"> educative, le uscite esterne dal centro, di consumare il pasto fornito dalla mensa prima individualmente e successivamente in refettorio in presenza degli altri ospiti…il suo atteggiamento di natura tendenzialmente negativa si è modificato; aprendosi alle diverse proposte offerte dal centro; ritengo questo un enorme successo</w:t>
      </w:r>
      <w:r w:rsidR="00274104" w:rsidRPr="00274104">
        <w:rPr>
          <w:rStyle w:val="Enfasigrassetto"/>
          <w:rFonts w:ascii="Lora" w:hAnsi="Lora" w:cstheme="minorHAnsi"/>
          <w:i/>
          <w:iCs/>
        </w:rPr>
        <w:t>.</w:t>
      </w:r>
    </w:p>
    <w:p w14:paraId="1E06A27C" w14:textId="77777777" w:rsidR="00BA7AAA" w:rsidRPr="00C743CC" w:rsidRDefault="00BA7AAA" w:rsidP="006A7F77">
      <w:pPr>
        <w:pStyle w:val="Paragrafoelenco"/>
        <w:spacing w:after="0"/>
        <w:rPr>
          <w:rStyle w:val="Enfasigrassetto"/>
          <w:rFonts w:ascii="Lora" w:hAnsi="Lora" w:cstheme="minorHAnsi"/>
          <w:b w:val="0"/>
          <w:bCs w:val="0"/>
          <w:i/>
          <w:iCs/>
          <w:sz w:val="24"/>
          <w:szCs w:val="24"/>
        </w:rPr>
      </w:pPr>
    </w:p>
    <w:p w14:paraId="4545B391" w14:textId="5123A0B1" w:rsidR="00BA7AAA" w:rsidRDefault="00BA7AAA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Nuovi progetti?</w:t>
      </w:r>
    </w:p>
    <w:p w14:paraId="2C7500D7" w14:textId="77777777" w:rsidR="00274104" w:rsidRDefault="00274104" w:rsidP="000B63EF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0AB5FF72" w14:textId="3BB8AD37" w:rsidR="000B63EF" w:rsidRPr="00274104" w:rsidRDefault="006B40AC" w:rsidP="000B63EF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i/>
          <w:iCs/>
        </w:rPr>
      </w:pPr>
      <w:r w:rsidRPr="00274104">
        <w:rPr>
          <w:rStyle w:val="Enfasigrassetto"/>
          <w:rFonts w:ascii="Lora" w:hAnsi="Lora" w:cstheme="minorHAnsi"/>
          <w:i/>
          <w:iCs/>
        </w:rPr>
        <w:t xml:space="preserve"> S</w:t>
      </w:r>
      <w:r w:rsidR="00274104" w:rsidRPr="00274104">
        <w:rPr>
          <w:rStyle w:val="Enfasigrassetto"/>
          <w:rFonts w:ascii="Lora" w:hAnsi="Lora" w:cstheme="minorHAnsi"/>
          <w:i/>
          <w:iCs/>
        </w:rPr>
        <w:t>ì</w:t>
      </w:r>
      <w:r w:rsidRPr="00274104">
        <w:rPr>
          <w:rStyle w:val="Enfasigrassetto"/>
          <w:rFonts w:ascii="Lora" w:hAnsi="Lora" w:cstheme="minorHAnsi"/>
          <w:i/>
          <w:iCs/>
        </w:rPr>
        <w:t>, s</w:t>
      </w:r>
      <w:r w:rsidR="001A0B75" w:rsidRPr="00274104">
        <w:rPr>
          <w:rStyle w:val="Enfasigrassetto"/>
          <w:rFonts w:ascii="Lora" w:hAnsi="Lora" w:cstheme="minorHAnsi"/>
          <w:i/>
          <w:iCs/>
        </w:rPr>
        <w:t>eppur il centro sia in un una posizione centrale rispetto a Busca vorrei lavorare per incrementare l’inclusione sociale; in passato si sono fatte esperienze di tale tipo con alcune associazioni territoriali e in particolare verso un servizio nido gestito dalla nostra cooperativa; ma penso si possa e si debba fare di più</w:t>
      </w:r>
      <w:r w:rsidR="00274104" w:rsidRPr="00274104">
        <w:rPr>
          <w:rStyle w:val="Enfasigrassetto"/>
          <w:rFonts w:ascii="Lora" w:hAnsi="Lora" w:cstheme="minorHAnsi"/>
          <w:i/>
          <w:iCs/>
        </w:rPr>
        <w:t>.</w:t>
      </w:r>
    </w:p>
    <w:p w14:paraId="363FD33B" w14:textId="77777777" w:rsidR="00665BE9" w:rsidRPr="00C743CC" w:rsidRDefault="00665BE9" w:rsidP="006A7F77">
      <w:pPr>
        <w:pStyle w:val="Paragrafoelenco"/>
        <w:spacing w:after="0"/>
        <w:rPr>
          <w:rStyle w:val="Enfasigrassetto"/>
          <w:rFonts w:ascii="Lora" w:hAnsi="Lora" w:cstheme="minorHAnsi"/>
          <w:b w:val="0"/>
          <w:bCs w:val="0"/>
          <w:i/>
          <w:iCs/>
          <w:sz w:val="24"/>
          <w:szCs w:val="24"/>
        </w:rPr>
      </w:pPr>
    </w:p>
    <w:p w14:paraId="499744F1" w14:textId="50A10A9A" w:rsidR="00665BE9" w:rsidRPr="00C743CC" w:rsidRDefault="00665BE9" w:rsidP="0027410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Come possiamo aiutare</w:t>
      </w:r>
      <w:r w:rsidR="001C5039"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>, concretamente,</w:t>
      </w:r>
      <w:r w:rsidRPr="00C743CC">
        <w:rPr>
          <w:rStyle w:val="Enfasigrassetto"/>
          <w:rFonts w:ascii="Lora" w:hAnsi="Lora" w:cstheme="minorHAnsi"/>
          <w:b w:val="0"/>
          <w:bCs w:val="0"/>
          <w:i/>
          <w:iCs/>
        </w:rPr>
        <w:t xml:space="preserve"> a sostenere le vostre attività?</w:t>
      </w:r>
    </w:p>
    <w:p w14:paraId="5BBC9B5C" w14:textId="64DB5F16" w:rsidR="001C5039" w:rsidRPr="008A513F" w:rsidRDefault="001C5039" w:rsidP="001C5039">
      <w:pPr>
        <w:pStyle w:val="Paragrafoelenco"/>
        <w:rPr>
          <w:rStyle w:val="Enfasigrassetto"/>
          <w:rFonts w:ascii="Lora" w:hAnsi="Lora" w:cstheme="minorHAnsi"/>
          <w:i/>
          <w:iCs/>
          <w:sz w:val="24"/>
          <w:szCs w:val="24"/>
        </w:rPr>
      </w:pPr>
    </w:p>
    <w:p w14:paraId="2F3AF1D3" w14:textId="6BB6F95F" w:rsidR="006C6A2D" w:rsidRPr="008A513F" w:rsidRDefault="001A0B75" w:rsidP="001A0B75">
      <w:pPr>
        <w:rPr>
          <w:rStyle w:val="Enfasigrassetto"/>
          <w:rFonts w:ascii="Lora" w:hAnsi="Lora" w:cstheme="minorHAnsi"/>
          <w:i/>
          <w:iCs/>
          <w:sz w:val="24"/>
          <w:szCs w:val="24"/>
        </w:rPr>
      </w:pPr>
      <w:r w:rsidRPr="008A513F">
        <w:rPr>
          <w:rStyle w:val="Enfasigrassetto"/>
          <w:rFonts w:ascii="Lora" w:hAnsi="Lora" w:cstheme="minorHAnsi"/>
          <w:i/>
          <w:iCs/>
          <w:sz w:val="24"/>
          <w:szCs w:val="24"/>
        </w:rPr>
        <w:t>Dallo scorso anno abbiamo iniziato e formalizzato un intervento con un socio volontario che a cadenza settimanale collabora con gli operatori del centro per la realizzazione degli interventi</w:t>
      </w:r>
      <w:r w:rsidR="008A513F" w:rsidRPr="008A513F">
        <w:rPr>
          <w:rStyle w:val="Enfasigrassetto"/>
          <w:rFonts w:ascii="Lora" w:hAnsi="Lora" w:cstheme="minorHAnsi"/>
          <w:i/>
          <w:iCs/>
          <w:sz w:val="24"/>
          <w:szCs w:val="24"/>
        </w:rPr>
        <w:t>.</w:t>
      </w:r>
      <w:r w:rsidRPr="008A513F">
        <w:rPr>
          <w:rStyle w:val="Enfasigrassetto"/>
          <w:rFonts w:ascii="Lora" w:hAnsi="Lora" w:cstheme="minorHAnsi"/>
          <w:i/>
          <w:iCs/>
          <w:sz w:val="24"/>
          <w:szCs w:val="24"/>
        </w:rPr>
        <w:t xml:space="preserve"> Le esperienze di</w:t>
      </w:r>
      <w:r w:rsidR="006C6A2D" w:rsidRPr="008A513F">
        <w:rPr>
          <w:rStyle w:val="Enfasigrassetto"/>
          <w:rFonts w:ascii="Lora" w:hAnsi="Lora" w:cstheme="minorHAnsi"/>
          <w:i/>
          <w:iCs/>
          <w:sz w:val="24"/>
          <w:szCs w:val="24"/>
        </w:rPr>
        <w:t xml:space="preserve"> volontariato di tale natura</w:t>
      </w:r>
      <w:r w:rsidRPr="008A513F">
        <w:rPr>
          <w:rStyle w:val="Enfasigrassetto"/>
          <w:rFonts w:ascii="Lora" w:hAnsi="Lora" w:cstheme="minorHAnsi"/>
          <w:i/>
          <w:iCs/>
          <w:sz w:val="24"/>
          <w:szCs w:val="24"/>
        </w:rPr>
        <w:t xml:space="preserve"> sono sempre ben accettate ed </w:t>
      </w:r>
      <w:r w:rsidR="008A513F" w:rsidRPr="008A513F">
        <w:rPr>
          <w:rStyle w:val="Enfasigrassetto"/>
          <w:rFonts w:ascii="Lora" w:hAnsi="Lora" w:cstheme="minorHAnsi"/>
          <w:i/>
          <w:iCs/>
          <w:sz w:val="24"/>
          <w:szCs w:val="24"/>
        </w:rPr>
        <w:t xml:space="preserve">arricchenti. </w:t>
      </w:r>
      <w:r w:rsidR="006C6A2D" w:rsidRPr="008A513F">
        <w:rPr>
          <w:rStyle w:val="Enfasigrassetto"/>
          <w:rFonts w:ascii="Lora" w:hAnsi="Lora" w:cstheme="minorHAnsi"/>
          <w:i/>
          <w:iCs/>
          <w:sz w:val="24"/>
          <w:szCs w:val="24"/>
        </w:rPr>
        <w:t>Chi volesse fare una donazione lo può fare; il denaro verrà utilizzato per l’acquisto di materiale vario utilizzabile nei nostri interventi, oppure per la realizzazione di attività condotte da consulenti est</w:t>
      </w:r>
      <w:r w:rsidR="008A513F" w:rsidRPr="008A513F">
        <w:rPr>
          <w:rStyle w:val="Enfasigrassetto"/>
          <w:rFonts w:ascii="Lora" w:hAnsi="Lora" w:cstheme="minorHAnsi"/>
          <w:i/>
          <w:iCs/>
          <w:sz w:val="24"/>
          <w:szCs w:val="24"/>
        </w:rPr>
        <w:t>e</w:t>
      </w:r>
      <w:r w:rsidR="006C6A2D" w:rsidRPr="008A513F">
        <w:rPr>
          <w:rStyle w:val="Enfasigrassetto"/>
          <w:rFonts w:ascii="Lora" w:hAnsi="Lora" w:cstheme="minorHAnsi"/>
          <w:i/>
          <w:iCs/>
          <w:sz w:val="24"/>
          <w:szCs w:val="24"/>
        </w:rPr>
        <w:t>rn</w:t>
      </w:r>
      <w:r w:rsidR="008A513F" w:rsidRPr="008A513F">
        <w:rPr>
          <w:rStyle w:val="Enfasigrassetto"/>
          <w:rFonts w:ascii="Lora" w:hAnsi="Lora" w:cstheme="minorHAnsi"/>
          <w:i/>
          <w:iCs/>
          <w:sz w:val="24"/>
          <w:szCs w:val="24"/>
        </w:rPr>
        <w:t>i.</w:t>
      </w:r>
    </w:p>
    <w:p w14:paraId="74898B94" w14:textId="34555932" w:rsidR="001C5039" w:rsidRPr="00C743CC" w:rsidRDefault="001C5039" w:rsidP="001C5039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Lora" w:hAnsi="Lora" w:cstheme="minorHAnsi"/>
          <w:b w:val="0"/>
          <w:bCs w:val="0"/>
          <w:i/>
          <w:iCs/>
        </w:rPr>
      </w:pPr>
    </w:p>
    <w:p w14:paraId="2A6C27CA" w14:textId="0D2C978D" w:rsidR="00BA7AAA" w:rsidRPr="00C743CC" w:rsidRDefault="008A513F" w:rsidP="006A7F77">
      <w:pPr>
        <w:pStyle w:val="Paragrafoelenco"/>
        <w:spacing w:after="0"/>
        <w:rPr>
          <w:rStyle w:val="Enfasigrassetto"/>
          <w:rFonts w:ascii="Lora" w:hAnsi="Lora" w:cstheme="minorHAnsi"/>
          <w:b w:val="0"/>
          <w:bCs w:val="0"/>
          <w:i/>
          <w:iCs/>
          <w:sz w:val="24"/>
          <w:szCs w:val="24"/>
        </w:rPr>
      </w:pPr>
      <w:r>
        <w:rPr>
          <w:rStyle w:val="Enfasigrassetto"/>
          <w:rFonts w:ascii="Lora" w:hAnsi="Lora" w:cstheme="minorHAnsi"/>
          <w:b w:val="0"/>
          <w:bCs w:val="0"/>
          <w:i/>
          <w:iCs/>
          <w:sz w:val="24"/>
          <w:szCs w:val="24"/>
        </w:rPr>
        <w:t xml:space="preserve"> </w:t>
      </w:r>
    </w:p>
    <w:p w14:paraId="57712382" w14:textId="3A84078D" w:rsidR="00BA7AAA" w:rsidRPr="00F03B7D" w:rsidRDefault="00BA7AAA" w:rsidP="006A7F77">
      <w:pPr>
        <w:pStyle w:val="NormaleWeb"/>
        <w:shd w:val="clear" w:color="auto" w:fill="FFFFFF"/>
        <w:spacing w:before="0" w:beforeAutospacing="0" w:after="0" w:afterAutospacing="0"/>
        <w:ind w:left="502"/>
        <w:rPr>
          <w:rStyle w:val="Enfasigrassetto"/>
          <w:rFonts w:ascii="Lora" w:hAnsi="Lora" w:cstheme="minorHAnsi"/>
          <w:b w:val="0"/>
          <w:bCs w:val="0"/>
          <w:i/>
          <w:iCs/>
          <w:sz w:val="28"/>
          <w:szCs w:val="28"/>
        </w:rPr>
      </w:pPr>
    </w:p>
    <w:p w14:paraId="4B3CA878" w14:textId="3738196A" w:rsidR="00665BE9" w:rsidRPr="008A513F" w:rsidRDefault="008A513F" w:rsidP="008A513F">
      <w:pPr>
        <w:pStyle w:val="Paragrafoelenco"/>
        <w:spacing w:after="0"/>
        <w:jc w:val="right"/>
        <w:rPr>
          <w:rStyle w:val="Enfasigrassetto"/>
          <w:rFonts w:ascii="Lora" w:hAnsi="Lora" w:cstheme="minorHAnsi"/>
          <w:sz w:val="28"/>
          <w:szCs w:val="28"/>
        </w:rPr>
      </w:pPr>
      <w:r w:rsidRPr="008A513F">
        <w:rPr>
          <w:rStyle w:val="Enfasigrassetto"/>
          <w:rFonts w:ascii="Lora" w:hAnsi="Lora" w:cstheme="minorHAnsi"/>
          <w:sz w:val="28"/>
          <w:szCs w:val="28"/>
        </w:rPr>
        <w:t>Intervista a cura di Monica Pasero</w:t>
      </w:r>
    </w:p>
    <w:p w14:paraId="5A7EE74F" w14:textId="24D10CFA" w:rsidR="006E7FDA" w:rsidRDefault="00BA7AAA" w:rsidP="006A7F77">
      <w:pPr>
        <w:spacing w:after="0"/>
        <w:rPr>
          <w:rFonts w:ascii="Lora" w:hAnsi="Lora"/>
          <w:sz w:val="28"/>
          <w:szCs w:val="28"/>
        </w:rPr>
      </w:pPr>
      <w:r w:rsidRPr="00F03B7D">
        <w:rPr>
          <w:rFonts w:ascii="Lora" w:hAnsi="Lora"/>
          <w:sz w:val="28"/>
          <w:szCs w:val="28"/>
        </w:rPr>
        <w:t xml:space="preserve"> </w:t>
      </w:r>
    </w:p>
    <w:p w14:paraId="44B2AC86" w14:textId="77777777" w:rsidR="007505E9" w:rsidRDefault="007505E9" w:rsidP="006A7F77">
      <w:pPr>
        <w:spacing w:after="0"/>
        <w:rPr>
          <w:rFonts w:ascii="Lora" w:hAnsi="Lora"/>
          <w:sz w:val="28"/>
          <w:szCs w:val="28"/>
        </w:rPr>
      </w:pPr>
    </w:p>
    <w:p w14:paraId="20D8BA82" w14:textId="708D2BC3" w:rsidR="007505E9" w:rsidRPr="00F03B7D" w:rsidRDefault="007505E9" w:rsidP="006A7F77">
      <w:pPr>
        <w:spacing w:after="0"/>
        <w:rPr>
          <w:rFonts w:ascii="Lora" w:hAnsi="Lora"/>
          <w:sz w:val="28"/>
          <w:szCs w:val="28"/>
        </w:rPr>
      </w:pPr>
      <w:r>
        <w:rPr>
          <w:rFonts w:ascii="Lora" w:hAnsi="Lora"/>
          <w:sz w:val="28"/>
          <w:szCs w:val="28"/>
        </w:rPr>
        <w:t>.</w:t>
      </w:r>
    </w:p>
    <w:sectPr w:rsidR="007505E9" w:rsidRPr="00F03B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FD3295"/>
    <w:multiLevelType w:val="hybridMultilevel"/>
    <w:tmpl w:val="4352F3B8"/>
    <w:lvl w:ilvl="0" w:tplc="A292225E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1741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BE9"/>
    <w:rsid w:val="000B63EF"/>
    <w:rsid w:val="001A0B75"/>
    <w:rsid w:val="001C5039"/>
    <w:rsid w:val="00210B2F"/>
    <w:rsid w:val="00274104"/>
    <w:rsid w:val="002971A8"/>
    <w:rsid w:val="002C5404"/>
    <w:rsid w:val="002D361C"/>
    <w:rsid w:val="003C0EBA"/>
    <w:rsid w:val="003F16BB"/>
    <w:rsid w:val="00445464"/>
    <w:rsid w:val="005849AB"/>
    <w:rsid w:val="00665BE9"/>
    <w:rsid w:val="006A7F77"/>
    <w:rsid w:val="006B40AC"/>
    <w:rsid w:val="006C6A2D"/>
    <w:rsid w:val="006D2EC2"/>
    <w:rsid w:val="006E1CEA"/>
    <w:rsid w:val="006E7FDA"/>
    <w:rsid w:val="007505E9"/>
    <w:rsid w:val="007557D3"/>
    <w:rsid w:val="00770877"/>
    <w:rsid w:val="008512BB"/>
    <w:rsid w:val="008A513F"/>
    <w:rsid w:val="00A13C65"/>
    <w:rsid w:val="00A7295D"/>
    <w:rsid w:val="00AD3326"/>
    <w:rsid w:val="00B773D3"/>
    <w:rsid w:val="00BA7AAA"/>
    <w:rsid w:val="00C57735"/>
    <w:rsid w:val="00C743CC"/>
    <w:rsid w:val="00CE3DA6"/>
    <w:rsid w:val="00EE6599"/>
    <w:rsid w:val="00F03B7D"/>
    <w:rsid w:val="00F71EDA"/>
    <w:rsid w:val="00F7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B35D"/>
  <w15:chartTrackingRefBased/>
  <w15:docId w15:val="{E3D5980A-E107-498C-9D5C-B5E8D0DA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5B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65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665BE9"/>
    <w:rPr>
      <w:b/>
      <w:bCs/>
    </w:rPr>
  </w:style>
  <w:style w:type="character" w:styleId="Enfasicorsivo">
    <w:name w:val="Emphasis"/>
    <w:basedOn w:val="Carpredefinitoparagrafo"/>
    <w:uiPriority w:val="20"/>
    <w:qFormat/>
    <w:rsid w:val="00665BE9"/>
    <w:rPr>
      <w:i/>
      <w:iCs/>
    </w:rPr>
  </w:style>
  <w:style w:type="paragraph" w:styleId="Paragrafoelenco">
    <w:name w:val="List Paragraph"/>
    <w:basedOn w:val="Normale"/>
    <w:uiPriority w:val="34"/>
    <w:qFormat/>
    <w:rsid w:val="00665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2024-05-14T14:34:00Z</dcterms:created>
  <dcterms:modified xsi:type="dcterms:W3CDTF">2024-05-15T06:43:00Z</dcterms:modified>
</cp:coreProperties>
</file>